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CAF21" w14:textId="77777777" w:rsidR="007A4A9C" w:rsidRDefault="007A4A9C" w:rsidP="000803C5">
      <w:pPr>
        <w:spacing w:after="0"/>
        <w:rPr>
          <w:b/>
          <w:color w:val="0D0D0D"/>
          <w:sz w:val="32"/>
          <w:szCs w:val="32"/>
          <w:u w:val="single"/>
        </w:rPr>
      </w:pPr>
    </w:p>
    <w:p w14:paraId="419BF9C4" w14:textId="77777777" w:rsidR="004251A7" w:rsidRDefault="00D66138" w:rsidP="004A0191">
      <w:pPr>
        <w:spacing w:after="0"/>
        <w:jc w:val="center"/>
        <w:rPr>
          <w:b/>
          <w:color w:val="0D0D0D"/>
          <w:sz w:val="32"/>
          <w:szCs w:val="32"/>
          <w:u w:val="single"/>
        </w:rPr>
      </w:pPr>
      <w:r>
        <w:rPr>
          <w:b/>
          <w:bCs/>
          <w:noProof/>
          <w:spacing w:val="-2"/>
          <w:sz w:val="24"/>
          <w:szCs w:val="24"/>
          <w:lang w:eastAsia="ru-RU"/>
        </w:rPr>
        <w:drawing>
          <wp:inline distT="0" distB="0" distL="0" distR="0" wp14:anchorId="310886AC" wp14:editId="2F235179">
            <wp:extent cx="1071880" cy="704215"/>
            <wp:effectExtent l="19050" t="0" r="0" b="0"/>
            <wp:docPr id="1" name="Рисунок 1" descr="vfla-40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vfla-400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683" t="22844" r="21983" b="24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880" cy="70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45381F" w14:textId="77777777" w:rsidR="00D54314" w:rsidRDefault="3470CB7E" w:rsidP="3470CB7E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ДЕПАРТАМЕНТ ПО ФИЗИЧЕСКОЙ КУЛЬТУРЕ, СПОРТУ И МОЛОДЕЖНОЙ ПОЛИТИКЕ ЯРОСЛАВСКОЙ ОБЛАСТИ   </w:t>
      </w:r>
    </w:p>
    <w:p w14:paraId="57789A09" w14:textId="77777777" w:rsidR="00C479C9" w:rsidRPr="0060135B" w:rsidRDefault="3470CB7E" w:rsidP="3470CB7E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>УПРАВЛЕНИЕ ПО ФИЗИЧЕСКОЙ КУЛЬТУРЕ И СПОРТУ МЭРИИ ГОРОДА ЯРОСЛАВЛЯ</w:t>
      </w:r>
    </w:p>
    <w:p w14:paraId="329554CF" w14:textId="77777777" w:rsidR="00D54314" w:rsidRDefault="3470CB7E" w:rsidP="3470CB7E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>ФЕДЕРАЦИЯ ЛЁГКОЙ АТЛЕТИКИ ЯРОСЛАВСКОЙ ОБЛАСТИ</w:t>
      </w:r>
    </w:p>
    <w:p w14:paraId="69E67702" w14:textId="77777777" w:rsidR="00917990" w:rsidRPr="006277A8" w:rsidRDefault="00917990" w:rsidP="3470CB7E">
      <w:pPr>
        <w:spacing w:after="0"/>
        <w:jc w:val="center"/>
        <w:outlineLvl w:val="0"/>
        <w:rPr>
          <w:rFonts w:ascii="Times New Roman" w:hAnsi="Times New Roman"/>
          <w:sz w:val="24"/>
          <w:szCs w:val="24"/>
        </w:rPr>
      </w:pPr>
    </w:p>
    <w:p w14:paraId="4F96DE99" w14:textId="77777777" w:rsidR="00917990" w:rsidRPr="00C37413" w:rsidRDefault="00917990" w:rsidP="00917990">
      <w:pPr>
        <w:spacing w:after="0"/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ТЕХНИЧЕСКИЙ </w:t>
      </w:r>
      <w:r w:rsidRPr="3470CB7E">
        <w:rPr>
          <w:b/>
          <w:bCs/>
          <w:sz w:val="32"/>
          <w:szCs w:val="32"/>
          <w:u w:val="single"/>
        </w:rPr>
        <w:t>РЕГЛАМЕНТ</w:t>
      </w:r>
    </w:p>
    <w:p w14:paraId="5A8CD3B9" w14:textId="001D9FFC" w:rsidR="00C479C9" w:rsidRPr="0090266D" w:rsidRDefault="3470CB7E" w:rsidP="3470CB7E">
      <w:pPr>
        <w:spacing w:after="0"/>
        <w:jc w:val="center"/>
        <w:rPr>
          <w:b/>
          <w:bCs/>
          <w:sz w:val="32"/>
          <w:szCs w:val="32"/>
        </w:rPr>
      </w:pPr>
      <w:r w:rsidRPr="3470CB7E">
        <w:rPr>
          <w:b/>
          <w:bCs/>
          <w:sz w:val="32"/>
          <w:szCs w:val="32"/>
        </w:rPr>
        <w:t xml:space="preserve">ЧЕМПИОНАТ СЕВЕРО-ЗАПАДНОГО ФЕДЕРАЛЬНОГО ОКРУГА РОССИИ (мужчины и женщины), ПЕРВЕНСТВ СЕВЕРО-ЗАПАДНОГО ФЕДЕРАЛЬНОГО ОКРУГА РОССИИ </w:t>
      </w:r>
      <w:r w:rsidRPr="0090266D">
        <w:rPr>
          <w:b/>
          <w:bCs/>
          <w:sz w:val="32"/>
          <w:szCs w:val="32"/>
        </w:rPr>
        <w:t>(</w:t>
      </w:r>
      <w:r w:rsidR="004B13B7" w:rsidRPr="0090266D">
        <w:rPr>
          <w:b/>
          <w:bCs/>
          <w:sz w:val="32"/>
          <w:szCs w:val="32"/>
        </w:rPr>
        <w:t xml:space="preserve">юниоры и юниорки </w:t>
      </w:r>
      <w:r w:rsidRPr="0090266D">
        <w:rPr>
          <w:b/>
          <w:bCs/>
          <w:sz w:val="32"/>
          <w:szCs w:val="32"/>
        </w:rPr>
        <w:t>до 23 лет</w:t>
      </w:r>
      <w:r w:rsidR="004B13B7" w:rsidRPr="0090266D">
        <w:rPr>
          <w:b/>
          <w:bCs/>
          <w:sz w:val="32"/>
          <w:szCs w:val="32"/>
        </w:rPr>
        <w:t xml:space="preserve"> </w:t>
      </w:r>
      <w:r w:rsidR="008134F8">
        <w:rPr>
          <w:b/>
          <w:bCs/>
          <w:sz w:val="32"/>
          <w:szCs w:val="32"/>
        </w:rPr>
        <w:t>–</w:t>
      </w:r>
      <w:r w:rsidR="004B13B7" w:rsidRPr="0090266D">
        <w:rPr>
          <w:b/>
          <w:bCs/>
          <w:sz w:val="32"/>
          <w:szCs w:val="32"/>
        </w:rPr>
        <w:t xml:space="preserve"> </w:t>
      </w:r>
      <w:r w:rsidR="008134F8">
        <w:rPr>
          <w:b/>
          <w:bCs/>
          <w:sz w:val="32"/>
          <w:szCs w:val="32"/>
        </w:rPr>
        <w:t>(</w:t>
      </w:r>
      <w:r w:rsidR="00273C61">
        <w:rPr>
          <w:b/>
          <w:bCs/>
          <w:sz w:val="32"/>
          <w:szCs w:val="32"/>
        </w:rPr>
        <w:t>98-00</w:t>
      </w:r>
      <w:r w:rsidRPr="0090266D">
        <w:rPr>
          <w:b/>
          <w:bCs/>
          <w:sz w:val="32"/>
          <w:szCs w:val="32"/>
        </w:rPr>
        <w:t>),</w:t>
      </w:r>
    </w:p>
    <w:p w14:paraId="28A87E80" w14:textId="5508C190" w:rsidR="004B13B7" w:rsidRPr="0090266D" w:rsidRDefault="3470CB7E" w:rsidP="004B13B7">
      <w:pPr>
        <w:spacing w:after="0"/>
        <w:jc w:val="center"/>
        <w:rPr>
          <w:b/>
          <w:bCs/>
          <w:sz w:val="32"/>
          <w:szCs w:val="32"/>
        </w:rPr>
      </w:pPr>
      <w:r w:rsidRPr="0090266D">
        <w:rPr>
          <w:b/>
          <w:bCs/>
          <w:sz w:val="32"/>
          <w:szCs w:val="32"/>
        </w:rPr>
        <w:t xml:space="preserve"> юниор</w:t>
      </w:r>
      <w:r w:rsidR="004B13B7" w:rsidRPr="0090266D">
        <w:rPr>
          <w:b/>
          <w:bCs/>
          <w:sz w:val="32"/>
          <w:szCs w:val="32"/>
        </w:rPr>
        <w:t>ы</w:t>
      </w:r>
      <w:r w:rsidRPr="0090266D">
        <w:rPr>
          <w:b/>
          <w:bCs/>
          <w:sz w:val="32"/>
          <w:szCs w:val="32"/>
        </w:rPr>
        <w:t xml:space="preserve"> и юниор</w:t>
      </w:r>
      <w:r w:rsidR="004B13B7" w:rsidRPr="0090266D">
        <w:rPr>
          <w:b/>
          <w:bCs/>
          <w:sz w:val="32"/>
          <w:szCs w:val="32"/>
        </w:rPr>
        <w:t>ки</w:t>
      </w:r>
      <w:r w:rsidRPr="0090266D">
        <w:rPr>
          <w:b/>
          <w:bCs/>
          <w:sz w:val="32"/>
          <w:szCs w:val="32"/>
        </w:rPr>
        <w:t xml:space="preserve"> до 20 лет</w:t>
      </w:r>
      <w:r w:rsidR="00273C61">
        <w:rPr>
          <w:b/>
          <w:bCs/>
          <w:sz w:val="32"/>
          <w:szCs w:val="32"/>
        </w:rPr>
        <w:t xml:space="preserve"> </w:t>
      </w:r>
      <w:r w:rsidR="008134F8">
        <w:rPr>
          <w:b/>
          <w:bCs/>
          <w:sz w:val="32"/>
          <w:szCs w:val="32"/>
        </w:rPr>
        <w:t>–</w:t>
      </w:r>
      <w:r w:rsidR="00273C61">
        <w:rPr>
          <w:b/>
          <w:bCs/>
          <w:sz w:val="32"/>
          <w:szCs w:val="32"/>
        </w:rPr>
        <w:t xml:space="preserve"> </w:t>
      </w:r>
      <w:r w:rsidR="008134F8">
        <w:rPr>
          <w:b/>
          <w:bCs/>
          <w:sz w:val="32"/>
          <w:szCs w:val="32"/>
        </w:rPr>
        <w:t>(</w:t>
      </w:r>
      <w:r w:rsidR="00273C61">
        <w:rPr>
          <w:b/>
          <w:bCs/>
          <w:sz w:val="32"/>
          <w:szCs w:val="32"/>
        </w:rPr>
        <w:t>01</w:t>
      </w:r>
      <w:r w:rsidRPr="0090266D">
        <w:rPr>
          <w:b/>
          <w:bCs/>
          <w:sz w:val="32"/>
          <w:szCs w:val="32"/>
        </w:rPr>
        <w:t>-</w:t>
      </w:r>
      <w:r w:rsidR="00273C61">
        <w:rPr>
          <w:b/>
          <w:bCs/>
          <w:sz w:val="32"/>
          <w:szCs w:val="32"/>
        </w:rPr>
        <w:t>02</w:t>
      </w:r>
      <w:r w:rsidRPr="0090266D">
        <w:rPr>
          <w:b/>
          <w:bCs/>
          <w:sz w:val="32"/>
          <w:szCs w:val="32"/>
        </w:rPr>
        <w:t xml:space="preserve">), </w:t>
      </w:r>
    </w:p>
    <w:p w14:paraId="3942EB3D" w14:textId="0D5BF00A" w:rsidR="00C479C9" w:rsidRDefault="3470CB7E" w:rsidP="004B13B7">
      <w:pPr>
        <w:spacing w:after="0"/>
        <w:jc w:val="center"/>
        <w:rPr>
          <w:b/>
          <w:bCs/>
          <w:sz w:val="32"/>
          <w:szCs w:val="32"/>
        </w:rPr>
      </w:pPr>
      <w:r w:rsidRPr="0090266D">
        <w:rPr>
          <w:b/>
          <w:bCs/>
          <w:sz w:val="32"/>
          <w:szCs w:val="32"/>
        </w:rPr>
        <w:t>юнош</w:t>
      </w:r>
      <w:r w:rsidR="004B13B7" w:rsidRPr="0090266D">
        <w:rPr>
          <w:b/>
          <w:bCs/>
          <w:sz w:val="32"/>
          <w:szCs w:val="32"/>
        </w:rPr>
        <w:t>и</w:t>
      </w:r>
      <w:r w:rsidRPr="0090266D">
        <w:rPr>
          <w:b/>
          <w:bCs/>
          <w:sz w:val="32"/>
          <w:szCs w:val="32"/>
        </w:rPr>
        <w:t xml:space="preserve"> и девуш</w:t>
      </w:r>
      <w:r w:rsidR="004B13B7" w:rsidRPr="0090266D">
        <w:rPr>
          <w:b/>
          <w:bCs/>
          <w:sz w:val="32"/>
          <w:szCs w:val="32"/>
        </w:rPr>
        <w:t>ки</w:t>
      </w:r>
      <w:r w:rsidRPr="0090266D">
        <w:rPr>
          <w:b/>
          <w:bCs/>
          <w:sz w:val="32"/>
          <w:szCs w:val="32"/>
        </w:rPr>
        <w:t xml:space="preserve"> до 18 лет </w:t>
      </w:r>
      <w:r w:rsidR="008134F8">
        <w:rPr>
          <w:b/>
          <w:bCs/>
          <w:sz w:val="32"/>
          <w:szCs w:val="32"/>
        </w:rPr>
        <w:t>–</w:t>
      </w:r>
      <w:r w:rsidR="004B13B7" w:rsidRPr="0090266D">
        <w:rPr>
          <w:b/>
          <w:bCs/>
          <w:sz w:val="32"/>
          <w:szCs w:val="32"/>
        </w:rPr>
        <w:t xml:space="preserve"> </w:t>
      </w:r>
      <w:r w:rsidR="008134F8">
        <w:rPr>
          <w:b/>
          <w:bCs/>
          <w:sz w:val="32"/>
          <w:szCs w:val="32"/>
        </w:rPr>
        <w:t>(</w:t>
      </w:r>
      <w:r w:rsidR="00273C61">
        <w:rPr>
          <w:b/>
          <w:bCs/>
          <w:sz w:val="32"/>
          <w:szCs w:val="32"/>
        </w:rPr>
        <w:t>03-04</w:t>
      </w:r>
      <w:r w:rsidRPr="0090266D">
        <w:rPr>
          <w:b/>
          <w:bCs/>
          <w:sz w:val="32"/>
          <w:szCs w:val="32"/>
        </w:rPr>
        <w:t xml:space="preserve">) по легкой атлетике </w:t>
      </w:r>
      <w:r w:rsidR="004B13B7" w:rsidRPr="0090266D">
        <w:rPr>
          <w:b/>
          <w:bCs/>
          <w:sz w:val="32"/>
          <w:szCs w:val="32"/>
        </w:rPr>
        <w:t>в помещении</w:t>
      </w:r>
    </w:p>
    <w:p w14:paraId="62856878" w14:textId="17939A6D" w:rsidR="003C6F12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Соревновани</w:t>
      </w:r>
      <w:r w:rsidR="00273C61">
        <w:rPr>
          <w:rFonts w:ascii="Times New Roman" w:hAnsi="Times New Roman"/>
          <w:sz w:val="24"/>
          <w:szCs w:val="24"/>
        </w:rPr>
        <w:t>я лично-командные, проводятся 11-12 января 2020</w:t>
      </w:r>
      <w:r w:rsidRPr="3470CB7E">
        <w:rPr>
          <w:rFonts w:ascii="Times New Roman" w:hAnsi="Times New Roman"/>
          <w:sz w:val="24"/>
          <w:szCs w:val="24"/>
        </w:rPr>
        <w:t xml:space="preserve"> года в легкоатлетическом манеже</w:t>
      </w:r>
      <w:r w:rsidR="0090266D">
        <w:rPr>
          <w:rFonts w:ascii="Times New Roman" w:hAnsi="Times New Roman"/>
          <w:sz w:val="24"/>
          <w:szCs w:val="24"/>
        </w:rPr>
        <w:t xml:space="preserve"> «Ярославль», в соответствии с </w:t>
      </w:r>
      <w:r w:rsidRPr="3470CB7E">
        <w:rPr>
          <w:rFonts w:ascii="TimesNewRomanPSMT" w:hAnsi="TimesNewRomanPSMT" w:cs="TimesNewRomanPSMT"/>
          <w:sz w:val="24"/>
          <w:szCs w:val="24"/>
        </w:rPr>
        <w:t xml:space="preserve">утвержденными Положением и </w:t>
      </w:r>
      <w:r w:rsidRPr="3470CB7E">
        <w:rPr>
          <w:rFonts w:ascii="Times New Roman" w:hAnsi="Times New Roman"/>
          <w:sz w:val="24"/>
          <w:szCs w:val="24"/>
        </w:rPr>
        <w:t xml:space="preserve">Правилам </w:t>
      </w:r>
      <w:r w:rsidR="00273C61">
        <w:rPr>
          <w:rFonts w:ascii="Times New Roman" w:hAnsi="Times New Roman"/>
          <w:sz w:val="24"/>
          <w:szCs w:val="24"/>
        </w:rPr>
        <w:t>В</w:t>
      </w:r>
      <w:r w:rsidRPr="3470CB7E">
        <w:rPr>
          <w:rFonts w:ascii="Times New Roman" w:hAnsi="Times New Roman"/>
          <w:sz w:val="24"/>
          <w:szCs w:val="24"/>
        </w:rPr>
        <w:t>Ф</w:t>
      </w:r>
      <w:r w:rsidR="00273C61">
        <w:rPr>
          <w:rFonts w:ascii="Times New Roman" w:hAnsi="Times New Roman"/>
          <w:sz w:val="24"/>
          <w:szCs w:val="24"/>
        </w:rPr>
        <w:t>ЛА</w:t>
      </w:r>
      <w:r w:rsidRPr="3470CB7E">
        <w:rPr>
          <w:sz w:val="24"/>
          <w:szCs w:val="24"/>
        </w:rPr>
        <w:t xml:space="preserve"> </w:t>
      </w:r>
      <w:r w:rsidRPr="3470CB7E">
        <w:rPr>
          <w:rFonts w:ascii="TimesNewRomanPSMT" w:hAnsi="TimesNewRomanPSMT" w:cs="TimesNewRomanPSMT"/>
          <w:sz w:val="24"/>
          <w:szCs w:val="24"/>
        </w:rPr>
        <w:t>по легкой атлетике</w:t>
      </w:r>
      <w:r w:rsidRPr="3470CB7E">
        <w:rPr>
          <w:sz w:val="24"/>
          <w:szCs w:val="24"/>
        </w:rPr>
        <w:t xml:space="preserve"> </w:t>
      </w:r>
      <w:r w:rsidR="00273C61">
        <w:rPr>
          <w:rFonts w:ascii="Times New Roman" w:hAnsi="Times New Roman"/>
          <w:sz w:val="24"/>
          <w:szCs w:val="24"/>
        </w:rPr>
        <w:t>2020 – 2021</w:t>
      </w:r>
      <w:r w:rsidR="0090266D">
        <w:rPr>
          <w:rFonts w:ascii="Times New Roman" w:hAnsi="Times New Roman"/>
          <w:sz w:val="24"/>
          <w:szCs w:val="24"/>
        </w:rPr>
        <w:t xml:space="preserve"> г.  и настоящим </w:t>
      </w:r>
      <w:r w:rsidRPr="3470CB7E">
        <w:rPr>
          <w:rFonts w:ascii="Times New Roman" w:hAnsi="Times New Roman"/>
          <w:sz w:val="24"/>
          <w:szCs w:val="24"/>
        </w:rPr>
        <w:t>регламентом.</w:t>
      </w:r>
    </w:p>
    <w:p w14:paraId="15EAD03D" w14:textId="77777777" w:rsidR="003C6F12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ГЛАВНАЯ СУДЕЙСКАЯ КОЛЛЕГИЯ</w:t>
      </w:r>
    </w:p>
    <w:p w14:paraId="7A9D55A4" w14:textId="77777777" w:rsidR="003C6F12" w:rsidRDefault="003C6F12" w:rsidP="003C6F1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3F77872" w14:textId="77777777" w:rsidR="003C6F12" w:rsidRDefault="3470CB7E" w:rsidP="3470CB7E">
      <w:pPr>
        <w:spacing w:after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>Директор соревнований                                              - ХРУЩЕВ Евгений Николаевич</w:t>
      </w:r>
    </w:p>
    <w:p w14:paraId="06F3249D" w14:textId="11649D5F" w:rsidR="003C6F12" w:rsidRDefault="3470CB7E" w:rsidP="3470CB7E">
      <w:pPr>
        <w:spacing w:after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Спортивный Судья Всероссийской категории</w:t>
      </w:r>
    </w:p>
    <w:p w14:paraId="740BED34" w14:textId="77777777" w:rsidR="003C6F12" w:rsidRDefault="3470CB7E" w:rsidP="3470CB7E">
      <w:pPr>
        <w:spacing w:after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Главный судья соревнований                                     - КРУГОВОЙ Константин Николаевич   </w:t>
      </w:r>
    </w:p>
    <w:p w14:paraId="6CBB31C0" w14:textId="63974CAB" w:rsidR="003C6F12" w:rsidRDefault="3470CB7E" w:rsidP="3470CB7E">
      <w:pPr>
        <w:spacing w:after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Спортивный Судья Всероссийской категории</w:t>
      </w:r>
    </w:p>
    <w:p w14:paraId="3D462B4C" w14:textId="77777777" w:rsidR="003C6F12" w:rsidRDefault="3470CB7E" w:rsidP="3470CB7E">
      <w:pPr>
        <w:spacing w:after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>Главный секретарь соревнований                              - ТАРАКАНОВА Юлия Федоровна</w:t>
      </w:r>
    </w:p>
    <w:p w14:paraId="0D507620" w14:textId="3E6528D8" w:rsidR="003C6F12" w:rsidRDefault="3470CB7E" w:rsidP="3470CB7E">
      <w:pPr>
        <w:spacing w:after="0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Спортивный Судья Всероссийской категории</w:t>
      </w:r>
    </w:p>
    <w:p w14:paraId="2F159813" w14:textId="77777777" w:rsidR="003C6F12" w:rsidRDefault="003C6F12" w:rsidP="003C6F12">
      <w:pPr>
        <w:spacing w:after="0"/>
        <w:rPr>
          <w:rFonts w:ascii="Times New Roman" w:hAnsi="Times New Roman"/>
          <w:sz w:val="24"/>
          <w:szCs w:val="24"/>
        </w:rPr>
      </w:pPr>
    </w:p>
    <w:p w14:paraId="20D460D8" w14:textId="77777777" w:rsidR="003C6F12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РАБОТА СЕКРЕТАРИАТА</w:t>
      </w:r>
    </w:p>
    <w:p w14:paraId="41517D63" w14:textId="3243A578" w:rsidR="003C6F12" w:rsidRPr="00FA24E3" w:rsidRDefault="3470CB7E" w:rsidP="3470CB7E">
      <w:pPr>
        <w:ind w:right="-1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3470CB7E">
        <w:rPr>
          <w:rFonts w:ascii="Times New Roman" w:hAnsi="Times New Roman"/>
        </w:rPr>
        <w:t xml:space="preserve">          </w:t>
      </w:r>
      <w:r w:rsidRPr="3470CB7E">
        <w:rPr>
          <w:rFonts w:ascii="Times New Roman" w:hAnsi="Times New Roman"/>
          <w:sz w:val="24"/>
          <w:szCs w:val="24"/>
          <w:lang w:eastAsia="ru-RU"/>
        </w:rPr>
        <w:t xml:space="preserve">Заявки на соревнование принимаются только через информационно-аналитическую систему Всероссийской федерации лёгкой атлетики </w:t>
      </w:r>
      <w:hyperlink r:id="rId6">
        <w:r w:rsidRPr="3470CB7E">
          <w:rPr>
            <w:rStyle w:val="a4"/>
            <w:rFonts w:ascii="Times New Roman" w:hAnsi="Times New Roman"/>
            <w:sz w:val="24"/>
            <w:szCs w:val="24"/>
            <w:lang w:val="en-US" w:eastAsia="ru-RU"/>
          </w:rPr>
          <w:t>http</w:t>
        </w:r>
        <w:r w:rsidRPr="3470CB7E">
          <w:rPr>
            <w:rStyle w:val="a4"/>
            <w:rFonts w:ascii="Times New Roman" w:hAnsi="Times New Roman"/>
            <w:sz w:val="24"/>
            <w:szCs w:val="24"/>
            <w:lang w:eastAsia="ru-RU"/>
          </w:rPr>
          <w:t>://</w:t>
        </w:r>
        <w:r w:rsidRPr="3470CB7E">
          <w:rPr>
            <w:rStyle w:val="a4"/>
            <w:rFonts w:ascii="Times New Roman" w:hAnsi="Times New Roman"/>
            <w:sz w:val="24"/>
            <w:szCs w:val="24"/>
            <w:lang w:val="en-US" w:eastAsia="ru-RU"/>
          </w:rPr>
          <w:t>sport</w:t>
        </w:r>
        <w:r w:rsidRPr="3470CB7E">
          <w:rPr>
            <w:rStyle w:val="a4"/>
            <w:rFonts w:ascii="Times New Roman" w:hAnsi="Times New Roman"/>
            <w:sz w:val="24"/>
            <w:szCs w:val="24"/>
            <w:lang w:eastAsia="ru-RU"/>
          </w:rPr>
          <w:t>.</w:t>
        </w:r>
        <w:r w:rsidRPr="3470CB7E">
          <w:rPr>
            <w:rStyle w:val="a4"/>
            <w:rFonts w:ascii="Times New Roman" w:hAnsi="Times New Roman"/>
            <w:sz w:val="24"/>
            <w:szCs w:val="24"/>
            <w:lang w:val="en-US" w:eastAsia="ru-RU"/>
          </w:rPr>
          <w:t>rusathletics</w:t>
        </w:r>
        <w:r w:rsidRPr="3470CB7E">
          <w:rPr>
            <w:rStyle w:val="a4"/>
            <w:rFonts w:ascii="Times New Roman" w:hAnsi="Times New Roman"/>
            <w:sz w:val="24"/>
            <w:szCs w:val="24"/>
            <w:lang w:eastAsia="ru-RU"/>
          </w:rPr>
          <w:t>.</w:t>
        </w:r>
        <w:r w:rsidRPr="3470CB7E">
          <w:rPr>
            <w:rStyle w:val="a4"/>
            <w:rFonts w:ascii="Times New Roman" w:hAnsi="Times New Roman"/>
            <w:sz w:val="24"/>
            <w:szCs w:val="24"/>
            <w:lang w:val="en-US" w:eastAsia="ru-RU"/>
          </w:rPr>
          <w:t>com</w:t>
        </w:r>
      </w:hyperlink>
      <w:r w:rsidRPr="3470CB7E">
        <w:rPr>
          <w:rFonts w:ascii="Times New Roman" w:hAnsi="Times New Roman"/>
          <w:sz w:val="24"/>
          <w:szCs w:val="24"/>
          <w:lang w:eastAsia="ru-RU"/>
        </w:rPr>
        <w:t xml:space="preserve">. Срок подачи заявок на соревнования до </w:t>
      </w:r>
      <w:r w:rsidR="00273C61">
        <w:rPr>
          <w:rFonts w:ascii="Times New Roman" w:hAnsi="Times New Roman"/>
          <w:b/>
          <w:bCs/>
          <w:sz w:val="24"/>
          <w:szCs w:val="24"/>
          <w:lang w:eastAsia="ru-RU"/>
        </w:rPr>
        <w:t>0</w:t>
      </w:r>
      <w:r w:rsidR="009917BF">
        <w:rPr>
          <w:rFonts w:ascii="Times New Roman" w:hAnsi="Times New Roman"/>
          <w:b/>
          <w:bCs/>
          <w:sz w:val="24"/>
          <w:szCs w:val="24"/>
          <w:lang w:eastAsia="ru-RU"/>
        </w:rPr>
        <w:t>8</w:t>
      </w:r>
      <w:r w:rsidR="00273C61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января 2020</w:t>
      </w:r>
      <w:r w:rsidRPr="3470CB7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года 18.00 по Московскому времени. </w:t>
      </w:r>
      <w:r w:rsidRPr="3470CB7E">
        <w:rPr>
          <w:rFonts w:ascii="Times New Roman" w:hAnsi="Times New Roman"/>
          <w:sz w:val="24"/>
          <w:szCs w:val="24"/>
          <w:lang w:eastAsia="ru-RU"/>
        </w:rPr>
        <w:t xml:space="preserve">Комиссия по допуску участников соревнований для подтверждения присланных заранее заявок и предоставления необходимых документов по заявке работает </w:t>
      </w:r>
      <w:r w:rsidR="00273C61">
        <w:rPr>
          <w:rFonts w:ascii="Times New Roman" w:hAnsi="Times New Roman"/>
          <w:b/>
          <w:bCs/>
          <w:sz w:val="24"/>
          <w:szCs w:val="24"/>
          <w:lang w:eastAsia="ru-RU"/>
        </w:rPr>
        <w:t>10</w:t>
      </w:r>
      <w:r w:rsidRPr="3470CB7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января с 10.00 до 18.00 часов </w:t>
      </w:r>
      <w:r w:rsidRPr="3470CB7E">
        <w:rPr>
          <w:rFonts w:ascii="Times New Roman" w:hAnsi="Times New Roman"/>
        </w:rPr>
        <w:t xml:space="preserve">в л/а манеже «Ярославль» (конференц-зал). </w:t>
      </w:r>
    </w:p>
    <w:p w14:paraId="689CA98F" w14:textId="77777777" w:rsidR="003C6F12" w:rsidRPr="00865843" w:rsidRDefault="3470CB7E" w:rsidP="3470CB7E">
      <w:pPr>
        <w:spacing w:after="0"/>
        <w:jc w:val="center"/>
        <w:rPr>
          <w:rFonts w:ascii="Times New Roman" w:hAnsi="Times New Roman"/>
          <w:b/>
          <w:bCs/>
        </w:rPr>
      </w:pPr>
      <w:r w:rsidRPr="3470CB7E">
        <w:rPr>
          <w:rFonts w:ascii="Times New Roman" w:hAnsi="Times New Roman"/>
          <w:b/>
          <w:bCs/>
        </w:rPr>
        <w:t>ПРЕДСТАРТОВАЯ ПОДГОТОВКА УЧАСТНИКОВ</w:t>
      </w:r>
    </w:p>
    <w:p w14:paraId="618D691F" w14:textId="07AEF83F" w:rsidR="003C6F12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Время официальной тренировки участников на спо</w:t>
      </w:r>
      <w:r w:rsidR="00273C61">
        <w:rPr>
          <w:rFonts w:ascii="Times New Roman" w:hAnsi="Times New Roman"/>
          <w:sz w:val="24"/>
          <w:szCs w:val="24"/>
        </w:rPr>
        <w:t>ртивной арене 10.01.2020 г. с 15</w:t>
      </w:r>
      <w:r w:rsidRPr="3470CB7E">
        <w:rPr>
          <w:rFonts w:ascii="Times New Roman" w:hAnsi="Times New Roman"/>
          <w:sz w:val="24"/>
          <w:szCs w:val="24"/>
        </w:rPr>
        <w:t>.00 до 19.00. Разминка участников во время соревнований проводится за круговой дорожкой и за пределами зон проведения соревнований по техническим видам.</w:t>
      </w:r>
    </w:p>
    <w:p w14:paraId="13C5C596" w14:textId="541665B6" w:rsidR="003C6F12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Ре</w:t>
      </w:r>
      <w:r w:rsidR="0090266D">
        <w:rPr>
          <w:rFonts w:ascii="Times New Roman" w:hAnsi="Times New Roman"/>
          <w:sz w:val="24"/>
          <w:szCs w:val="24"/>
        </w:rPr>
        <w:t xml:space="preserve">гистрация участников </w:t>
      </w:r>
      <w:r w:rsidRPr="3470CB7E">
        <w:rPr>
          <w:rFonts w:ascii="Times New Roman" w:hAnsi="Times New Roman"/>
          <w:sz w:val="24"/>
          <w:szCs w:val="24"/>
        </w:rPr>
        <w:t xml:space="preserve">будет проходить  в районе старта на 100м, рядом с доской информации. </w:t>
      </w:r>
    </w:p>
    <w:p w14:paraId="2C270E4C" w14:textId="293D5586" w:rsidR="003C6F12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Регистрация участников начинается за 30 минут и заканчивается за 15 ми</w:t>
      </w:r>
      <w:r w:rsidR="0090266D">
        <w:rPr>
          <w:rFonts w:ascii="Times New Roman" w:hAnsi="Times New Roman"/>
          <w:sz w:val="24"/>
          <w:szCs w:val="24"/>
        </w:rPr>
        <w:t xml:space="preserve">нут до начала вида, в прыжках с </w:t>
      </w:r>
      <w:r w:rsidRPr="3470CB7E">
        <w:rPr>
          <w:rFonts w:ascii="Times New Roman" w:hAnsi="Times New Roman"/>
          <w:sz w:val="24"/>
          <w:szCs w:val="24"/>
        </w:rPr>
        <w:t>шестом - за 60 минут, и заканчивается за 40 минут, в технических видах заканчивается за 25 минут.  Участники, не прошедшие регистрацию, к соревнованиям не допускаются.</w:t>
      </w:r>
    </w:p>
    <w:p w14:paraId="2648C560" w14:textId="4D96056A" w:rsidR="003C6F12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К месту проведения соревнований в технических видах участники выходят под руководством старшего судьи на виде, в беговых видах – под руководством  помощника стартера.</w:t>
      </w:r>
    </w:p>
    <w:p w14:paraId="04EFCE2C" w14:textId="77777777" w:rsidR="009917BF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Участники должны иметь два нагрудных номера, прикрепленных на груди и спине (в технических видах - один) соответствующие распределению номеров для каждой спортивной команды.  Спортсмены, не имеющие нагрудны</w:t>
      </w:r>
      <w:r w:rsidR="004B13B7">
        <w:rPr>
          <w:rFonts w:ascii="Times New Roman" w:hAnsi="Times New Roman"/>
          <w:sz w:val="24"/>
          <w:szCs w:val="24"/>
        </w:rPr>
        <w:t>х</w:t>
      </w:r>
      <w:r w:rsidRPr="3470CB7E">
        <w:rPr>
          <w:rFonts w:ascii="Times New Roman" w:hAnsi="Times New Roman"/>
          <w:sz w:val="24"/>
          <w:szCs w:val="24"/>
        </w:rPr>
        <w:t xml:space="preserve"> номер</w:t>
      </w:r>
      <w:r w:rsidR="004B13B7">
        <w:rPr>
          <w:rFonts w:ascii="Times New Roman" w:hAnsi="Times New Roman"/>
          <w:sz w:val="24"/>
          <w:szCs w:val="24"/>
        </w:rPr>
        <w:t>ов</w:t>
      </w:r>
      <w:r w:rsidR="0090266D">
        <w:rPr>
          <w:rFonts w:ascii="Times New Roman" w:hAnsi="Times New Roman"/>
          <w:sz w:val="24"/>
          <w:szCs w:val="24"/>
        </w:rPr>
        <w:t xml:space="preserve">, </w:t>
      </w:r>
      <w:r w:rsidRPr="3470CB7E">
        <w:rPr>
          <w:rFonts w:ascii="Times New Roman" w:hAnsi="Times New Roman"/>
          <w:sz w:val="24"/>
          <w:szCs w:val="24"/>
        </w:rPr>
        <w:t xml:space="preserve">не будут допускаться к соревнованиям. </w:t>
      </w:r>
    </w:p>
    <w:p w14:paraId="1B44CF5D" w14:textId="7C652EE3" w:rsidR="003C6F12" w:rsidRDefault="009917BF" w:rsidP="009917B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эстафетном беге команда обязана</w:t>
      </w:r>
      <w:r w:rsidR="3470CB7E" w:rsidRPr="3470CB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выступать в спортивной форме единого цвета</w:t>
      </w:r>
      <w:r w:rsidR="3470CB7E" w:rsidRPr="3470CB7E">
        <w:rPr>
          <w:rFonts w:ascii="Times New Roman" w:hAnsi="Times New Roman"/>
          <w:sz w:val="24"/>
          <w:szCs w:val="24"/>
        </w:rPr>
        <w:t xml:space="preserve"> (верх</w:t>
      </w:r>
      <w:r>
        <w:rPr>
          <w:rFonts w:ascii="Times New Roman" w:hAnsi="Times New Roman"/>
          <w:sz w:val="24"/>
          <w:szCs w:val="24"/>
        </w:rPr>
        <w:t>: топики, майки</w:t>
      </w:r>
      <w:r w:rsidR="3470CB7E" w:rsidRPr="3470CB7E">
        <w:rPr>
          <w:rFonts w:ascii="Times New Roman" w:hAnsi="Times New Roman"/>
          <w:sz w:val="24"/>
          <w:szCs w:val="24"/>
        </w:rPr>
        <w:t>). Если команды выходят  на старт, не имея такой формы, они переводятся на личное первенство</w:t>
      </w:r>
      <w:r>
        <w:rPr>
          <w:rFonts w:ascii="Times New Roman" w:hAnsi="Times New Roman"/>
          <w:sz w:val="24"/>
          <w:szCs w:val="24"/>
        </w:rPr>
        <w:t>, очки команде не начисляются</w:t>
      </w:r>
      <w:r w:rsidR="3470CB7E" w:rsidRPr="3470CB7E">
        <w:rPr>
          <w:rFonts w:ascii="Times New Roman" w:hAnsi="Times New Roman"/>
          <w:sz w:val="24"/>
          <w:szCs w:val="24"/>
        </w:rPr>
        <w:t>.</w:t>
      </w:r>
    </w:p>
    <w:p w14:paraId="55BF5909" w14:textId="44F0A02F" w:rsidR="00B3664C" w:rsidRPr="00B3664C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color w:val="000000" w:themeColor="text1"/>
          <w:sz w:val="24"/>
          <w:szCs w:val="24"/>
        </w:rPr>
        <w:t xml:space="preserve">          </w:t>
      </w:r>
      <w:r w:rsidR="004B13B7">
        <w:rPr>
          <w:rFonts w:ascii="Times New Roman" w:hAnsi="Times New Roman"/>
          <w:color w:val="000000" w:themeColor="text1"/>
          <w:sz w:val="24"/>
          <w:szCs w:val="24"/>
        </w:rPr>
        <w:t>Выход</w:t>
      </w:r>
      <w:r w:rsidRPr="3470CB7E">
        <w:rPr>
          <w:rFonts w:ascii="Times New Roman" w:hAnsi="Times New Roman"/>
          <w:color w:val="000000" w:themeColor="text1"/>
          <w:sz w:val="24"/>
          <w:szCs w:val="24"/>
        </w:rPr>
        <w:t xml:space="preserve"> участников с места соревнований проводится организованно под руководством судей.</w:t>
      </w:r>
      <w:r w:rsidRPr="3470CB7E">
        <w:rPr>
          <w:rFonts w:ascii="Times New Roman" w:hAnsi="Times New Roman"/>
          <w:sz w:val="28"/>
          <w:szCs w:val="28"/>
        </w:rPr>
        <w:t xml:space="preserve"> </w:t>
      </w:r>
      <w:r w:rsidRPr="3470CB7E">
        <w:rPr>
          <w:rFonts w:ascii="Times New Roman" w:hAnsi="Times New Roman"/>
          <w:sz w:val="24"/>
          <w:szCs w:val="24"/>
        </w:rPr>
        <w:t>Участникам предоставляются пробные попытки согласно Правилам соревнований.</w:t>
      </w:r>
    </w:p>
    <w:p w14:paraId="7C88B62D" w14:textId="77777777" w:rsidR="00B3664C" w:rsidRPr="00B3664C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Уход участников с места соревнований без разрешения судьи или рефери запрещается. Каждый участник обязан знать Правила, Положение и все условия (Регламент) проведения соревнований по своей дисциплине.</w:t>
      </w:r>
    </w:p>
    <w:p w14:paraId="4923C1E3" w14:textId="77777777" w:rsidR="003C6F12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ПОРЯДОК ПРОВЕДЕНИЯ СОРЕВНОВАНИЙ</w:t>
      </w:r>
    </w:p>
    <w:p w14:paraId="6F14C893" w14:textId="2D025833" w:rsidR="003C6F12" w:rsidRDefault="003C6F12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В беге на </w:t>
      </w:r>
      <w:r w:rsidR="009917BF">
        <w:rPr>
          <w:rFonts w:ascii="Times New Roman" w:hAnsi="Times New Roman"/>
          <w:sz w:val="24"/>
          <w:szCs w:val="24"/>
        </w:rPr>
        <w:t xml:space="preserve">60м с/б, </w:t>
      </w:r>
      <w:r>
        <w:rPr>
          <w:rFonts w:ascii="Times New Roman" w:hAnsi="Times New Roman"/>
          <w:sz w:val="24"/>
          <w:szCs w:val="24"/>
        </w:rPr>
        <w:t xml:space="preserve">60 метров </w:t>
      </w:r>
      <w:r w:rsidR="009975B0">
        <w:rPr>
          <w:rFonts w:ascii="Times New Roman" w:hAnsi="Times New Roman"/>
          <w:sz w:val="24"/>
          <w:szCs w:val="24"/>
        </w:rPr>
        <w:t xml:space="preserve">и 200м </w:t>
      </w:r>
      <w:r>
        <w:rPr>
          <w:rFonts w:ascii="Times New Roman" w:hAnsi="Times New Roman"/>
          <w:sz w:val="24"/>
          <w:szCs w:val="24"/>
        </w:rPr>
        <w:t xml:space="preserve">соревнования проводятся в </w:t>
      </w:r>
      <w:r w:rsidR="002B23B5">
        <w:rPr>
          <w:rFonts w:ascii="Times New Roman" w:hAnsi="Times New Roman"/>
          <w:sz w:val="24"/>
          <w:szCs w:val="24"/>
        </w:rPr>
        <w:t>два</w:t>
      </w:r>
      <w:r>
        <w:rPr>
          <w:rFonts w:ascii="Times New Roman" w:hAnsi="Times New Roman"/>
          <w:sz w:val="24"/>
          <w:szCs w:val="24"/>
        </w:rPr>
        <w:t xml:space="preserve"> круга (забеги, финал). Выход в </w:t>
      </w:r>
      <w:r w:rsidR="009975B0">
        <w:rPr>
          <w:rFonts w:ascii="Times New Roman" w:hAnsi="Times New Roman"/>
          <w:sz w:val="24"/>
          <w:szCs w:val="24"/>
        </w:rPr>
        <w:t xml:space="preserve">финалы из забегов по </w:t>
      </w:r>
      <w:r w:rsidR="00620330">
        <w:rPr>
          <w:rFonts w:ascii="Times New Roman" w:hAnsi="Times New Roman"/>
          <w:sz w:val="24"/>
          <w:szCs w:val="24"/>
        </w:rPr>
        <w:t xml:space="preserve">лучшему </w:t>
      </w:r>
      <w:r w:rsidR="009975B0">
        <w:rPr>
          <w:rFonts w:ascii="Times New Roman" w:hAnsi="Times New Roman"/>
          <w:sz w:val="24"/>
          <w:szCs w:val="24"/>
        </w:rPr>
        <w:t>времени</w:t>
      </w:r>
      <w:r>
        <w:rPr>
          <w:rFonts w:ascii="Times New Roman" w:hAnsi="Times New Roman"/>
          <w:sz w:val="24"/>
          <w:szCs w:val="24"/>
        </w:rPr>
        <w:t xml:space="preserve">. Финал </w:t>
      </w:r>
      <w:r w:rsidR="009975B0">
        <w:rPr>
          <w:rFonts w:ascii="Times New Roman" w:hAnsi="Times New Roman"/>
          <w:sz w:val="24"/>
          <w:szCs w:val="24"/>
        </w:rPr>
        <w:t xml:space="preserve">на </w:t>
      </w:r>
      <w:r w:rsidR="009917BF">
        <w:rPr>
          <w:rFonts w:ascii="Times New Roman" w:hAnsi="Times New Roman"/>
          <w:sz w:val="24"/>
          <w:szCs w:val="24"/>
        </w:rPr>
        <w:t xml:space="preserve">60м с/б и </w:t>
      </w:r>
      <w:r w:rsidR="009975B0">
        <w:rPr>
          <w:rFonts w:ascii="Times New Roman" w:hAnsi="Times New Roman"/>
          <w:sz w:val="24"/>
          <w:szCs w:val="24"/>
        </w:rPr>
        <w:t xml:space="preserve">60 м состоит из 6 человек, 200м </w:t>
      </w:r>
      <w:r w:rsidR="00620330">
        <w:rPr>
          <w:rFonts w:ascii="Times New Roman" w:hAnsi="Times New Roman"/>
          <w:sz w:val="24"/>
          <w:szCs w:val="24"/>
        </w:rPr>
        <w:t xml:space="preserve">из </w:t>
      </w:r>
      <w:r w:rsidR="009975B0">
        <w:rPr>
          <w:rFonts w:ascii="Times New Roman" w:hAnsi="Times New Roman"/>
          <w:sz w:val="24"/>
          <w:szCs w:val="24"/>
        </w:rPr>
        <w:t>четыре</w:t>
      </w:r>
      <w:r w:rsidR="00620330">
        <w:rPr>
          <w:rFonts w:ascii="Times New Roman" w:hAnsi="Times New Roman"/>
          <w:sz w:val="24"/>
          <w:szCs w:val="24"/>
        </w:rPr>
        <w:t>х человек</w:t>
      </w:r>
      <w:r w:rsidR="009975B0">
        <w:rPr>
          <w:rFonts w:ascii="Times New Roman" w:hAnsi="Times New Roman"/>
          <w:sz w:val="24"/>
          <w:szCs w:val="24"/>
        </w:rPr>
        <w:t>.</w:t>
      </w:r>
    </w:p>
    <w:p w14:paraId="240B01F2" w14:textId="77777777" w:rsidR="003C6F12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Распределение дорожек в финалах на 200 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7"/>
        <w:gridCol w:w="2163"/>
      </w:tblGrid>
      <w:tr w:rsidR="003C6F12" w:rsidRPr="00B4463F" w14:paraId="7B754329" w14:textId="77777777" w:rsidTr="3470CB7E">
        <w:trPr>
          <w:jc w:val="center"/>
        </w:trPr>
        <w:tc>
          <w:tcPr>
            <w:tcW w:w="2157" w:type="dxa"/>
          </w:tcPr>
          <w:p w14:paraId="7B240682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Результат</w:t>
            </w:r>
          </w:p>
        </w:tc>
        <w:tc>
          <w:tcPr>
            <w:tcW w:w="2163" w:type="dxa"/>
          </w:tcPr>
          <w:p w14:paraId="778DA2EA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№ дорожки</w:t>
            </w:r>
          </w:p>
        </w:tc>
      </w:tr>
      <w:tr w:rsidR="003C6F12" w:rsidRPr="00B4463F" w14:paraId="2D5FD404" w14:textId="77777777" w:rsidTr="3470CB7E">
        <w:trPr>
          <w:jc w:val="center"/>
        </w:trPr>
        <w:tc>
          <w:tcPr>
            <w:tcW w:w="2157" w:type="dxa"/>
          </w:tcPr>
          <w:p w14:paraId="54A0467A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2-й</w:t>
            </w:r>
          </w:p>
        </w:tc>
        <w:tc>
          <w:tcPr>
            <w:tcW w:w="2163" w:type="dxa"/>
          </w:tcPr>
          <w:p w14:paraId="6B906D4C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4-я</w:t>
            </w:r>
          </w:p>
        </w:tc>
      </w:tr>
      <w:tr w:rsidR="003C6F12" w:rsidRPr="00B4463F" w14:paraId="6FFC2ED0" w14:textId="77777777" w:rsidTr="3470CB7E">
        <w:trPr>
          <w:jc w:val="center"/>
        </w:trPr>
        <w:tc>
          <w:tcPr>
            <w:tcW w:w="2157" w:type="dxa"/>
          </w:tcPr>
          <w:p w14:paraId="15990DFC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1-й</w:t>
            </w:r>
          </w:p>
        </w:tc>
        <w:tc>
          <w:tcPr>
            <w:tcW w:w="2163" w:type="dxa"/>
          </w:tcPr>
          <w:p w14:paraId="319ADFD7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3-я</w:t>
            </w:r>
          </w:p>
        </w:tc>
      </w:tr>
      <w:tr w:rsidR="003C6F12" w:rsidRPr="00B4463F" w14:paraId="6D52CF03" w14:textId="77777777" w:rsidTr="3470CB7E">
        <w:trPr>
          <w:jc w:val="center"/>
        </w:trPr>
        <w:tc>
          <w:tcPr>
            <w:tcW w:w="2157" w:type="dxa"/>
          </w:tcPr>
          <w:p w14:paraId="105DC502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3-й</w:t>
            </w:r>
          </w:p>
        </w:tc>
        <w:tc>
          <w:tcPr>
            <w:tcW w:w="2163" w:type="dxa"/>
          </w:tcPr>
          <w:p w14:paraId="26E66970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2-я</w:t>
            </w:r>
          </w:p>
        </w:tc>
      </w:tr>
      <w:tr w:rsidR="003C6F12" w:rsidRPr="00B4463F" w14:paraId="534A4FC4" w14:textId="77777777" w:rsidTr="3470CB7E">
        <w:trPr>
          <w:jc w:val="center"/>
        </w:trPr>
        <w:tc>
          <w:tcPr>
            <w:tcW w:w="2157" w:type="dxa"/>
          </w:tcPr>
          <w:p w14:paraId="102BA571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4-й</w:t>
            </w:r>
          </w:p>
        </w:tc>
        <w:tc>
          <w:tcPr>
            <w:tcW w:w="2163" w:type="dxa"/>
          </w:tcPr>
          <w:p w14:paraId="16B02E1E" w14:textId="77777777" w:rsidR="003C6F12" w:rsidRPr="004808C2" w:rsidRDefault="3470CB7E" w:rsidP="3470CB7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3470CB7E">
              <w:rPr>
                <w:rFonts w:ascii="Times New Roman" w:hAnsi="Times New Roman"/>
                <w:b/>
                <w:bCs/>
                <w:sz w:val="20"/>
                <w:szCs w:val="20"/>
              </w:rPr>
              <w:t>1-я</w:t>
            </w:r>
          </w:p>
        </w:tc>
      </w:tr>
    </w:tbl>
    <w:p w14:paraId="4EFCFCD2" w14:textId="3EF46F60" w:rsidR="0090266D" w:rsidRPr="0090266D" w:rsidRDefault="3470CB7E" w:rsidP="0090266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266D">
        <w:rPr>
          <w:rFonts w:ascii="Times New Roman" w:hAnsi="Times New Roman"/>
          <w:sz w:val="24"/>
          <w:szCs w:val="24"/>
        </w:rPr>
        <w:t xml:space="preserve">           В остальных беговых видах сразу проходят финальные соревнования. </w:t>
      </w:r>
      <w:r w:rsidR="0090266D" w:rsidRPr="0090266D">
        <w:rPr>
          <w:rFonts w:ascii="Times New Roman" w:hAnsi="Times New Roman"/>
          <w:sz w:val="24"/>
          <w:szCs w:val="24"/>
        </w:rPr>
        <w:t xml:space="preserve">Приоритет дорожек в беге по кругу: 3-4, 2-1. </w:t>
      </w:r>
    </w:p>
    <w:p w14:paraId="7CB9DDFD" w14:textId="049F59C2" w:rsidR="0090266D" w:rsidRPr="0090266D" w:rsidRDefault="0090266D" w:rsidP="0090266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266D">
        <w:rPr>
          <w:rFonts w:ascii="Times New Roman" w:hAnsi="Times New Roman"/>
          <w:sz w:val="24"/>
          <w:szCs w:val="24"/>
        </w:rPr>
        <w:t xml:space="preserve">В беге по прямой (60 м, 60 м с/б) соревнования проводятся по </w:t>
      </w:r>
      <w:r>
        <w:rPr>
          <w:rFonts w:ascii="Times New Roman" w:hAnsi="Times New Roman"/>
          <w:sz w:val="24"/>
          <w:szCs w:val="24"/>
        </w:rPr>
        <w:t>шести</w:t>
      </w:r>
      <w:r w:rsidRPr="0090266D">
        <w:rPr>
          <w:rFonts w:ascii="Times New Roman" w:hAnsi="Times New Roman"/>
          <w:sz w:val="24"/>
          <w:szCs w:val="24"/>
        </w:rPr>
        <w:t xml:space="preserve"> беговым дорожкам. Приоритет дорожек при жеребьевке:</w:t>
      </w:r>
      <w:r>
        <w:rPr>
          <w:rFonts w:ascii="Times New Roman" w:hAnsi="Times New Roman"/>
          <w:sz w:val="24"/>
          <w:szCs w:val="24"/>
        </w:rPr>
        <w:t xml:space="preserve"> </w:t>
      </w:r>
      <w:r w:rsidRPr="0090266D">
        <w:rPr>
          <w:rFonts w:ascii="Times New Roman" w:hAnsi="Times New Roman"/>
          <w:sz w:val="24"/>
          <w:szCs w:val="24"/>
        </w:rPr>
        <w:t xml:space="preserve">3 - </w:t>
      </w:r>
      <w:r>
        <w:rPr>
          <w:rFonts w:ascii="Times New Roman" w:hAnsi="Times New Roman"/>
          <w:sz w:val="24"/>
          <w:szCs w:val="24"/>
        </w:rPr>
        <w:t>4</w:t>
      </w:r>
      <w:r w:rsidRPr="0090266D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2</w:t>
      </w:r>
      <w:r w:rsidRPr="0090266D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5</w:t>
      </w:r>
      <w:r w:rsidRPr="0090266D">
        <w:rPr>
          <w:rFonts w:ascii="Times New Roman" w:hAnsi="Times New Roman"/>
          <w:sz w:val="24"/>
          <w:szCs w:val="24"/>
        </w:rPr>
        <w:t xml:space="preserve">; 1 и </w:t>
      </w:r>
      <w:r>
        <w:rPr>
          <w:rFonts w:ascii="Times New Roman" w:hAnsi="Times New Roman"/>
          <w:sz w:val="24"/>
          <w:szCs w:val="24"/>
        </w:rPr>
        <w:t>6</w:t>
      </w:r>
      <w:r w:rsidRPr="0090266D">
        <w:rPr>
          <w:rFonts w:ascii="Times New Roman" w:hAnsi="Times New Roman"/>
          <w:sz w:val="24"/>
          <w:szCs w:val="24"/>
        </w:rPr>
        <w:t>.</w:t>
      </w:r>
    </w:p>
    <w:p w14:paraId="79EAB469" w14:textId="77777777" w:rsidR="00620330" w:rsidRPr="007656C3" w:rsidRDefault="3470CB7E" w:rsidP="3470CB7E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>В технических видах отсчет времени на выполнение попытки считается с момента показа номера участника на табло.</w:t>
      </w:r>
    </w:p>
    <w:tbl>
      <w:tblPr>
        <w:tblW w:w="5868" w:type="dxa"/>
        <w:jc w:val="center"/>
        <w:tblBorders>
          <w:top w:val="single" w:sz="4" w:space="0" w:color="0F243E" w:themeColor="text2" w:themeShade="7F"/>
          <w:left w:val="single" w:sz="4" w:space="0" w:color="0F243E" w:themeColor="text2" w:themeShade="7F"/>
          <w:bottom w:val="single" w:sz="4" w:space="0" w:color="0F243E" w:themeColor="text2" w:themeShade="7F"/>
          <w:right w:val="single" w:sz="4" w:space="0" w:color="0F243E" w:themeColor="text2" w:themeShade="7F"/>
          <w:insideH w:val="single" w:sz="4" w:space="0" w:color="0F243E" w:themeColor="text2" w:themeShade="7F"/>
          <w:insideV w:val="single" w:sz="4" w:space="0" w:color="0F243E" w:themeColor="text2" w:themeShade="7F"/>
        </w:tblBorders>
        <w:tblLayout w:type="fixed"/>
        <w:tblLook w:val="0000" w:firstRow="0" w:lastRow="0" w:firstColumn="0" w:lastColumn="0" w:noHBand="0" w:noVBand="0"/>
      </w:tblPr>
      <w:tblGrid>
        <w:gridCol w:w="2764"/>
        <w:gridCol w:w="1105"/>
        <w:gridCol w:w="925"/>
        <w:gridCol w:w="1074"/>
      </w:tblGrid>
      <w:tr w:rsidR="00620330" w:rsidRPr="007656C3" w14:paraId="2E3D4361" w14:textId="77777777" w:rsidTr="3470CB7E">
        <w:trPr>
          <w:trHeight w:val="360"/>
          <w:jc w:val="center"/>
        </w:trPr>
        <w:tc>
          <w:tcPr>
            <w:tcW w:w="2764" w:type="dxa"/>
            <w:vMerge w:val="restart"/>
          </w:tcPr>
          <w:p w14:paraId="0D4C3D8F" w14:textId="77777777" w:rsidR="00620330" w:rsidRPr="007656C3" w:rsidRDefault="3470CB7E" w:rsidP="3470CB7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3470CB7E">
              <w:rPr>
                <w:rFonts w:ascii="Times New Roman" w:hAnsi="Times New Roman"/>
                <w:sz w:val="24"/>
                <w:szCs w:val="24"/>
              </w:rPr>
              <w:t>Кол-во соревнующихся</w:t>
            </w:r>
          </w:p>
        </w:tc>
        <w:tc>
          <w:tcPr>
            <w:tcW w:w="3104" w:type="dxa"/>
            <w:gridSpan w:val="3"/>
          </w:tcPr>
          <w:p w14:paraId="0927170E" w14:textId="77777777" w:rsidR="00620330" w:rsidRPr="007656C3" w:rsidRDefault="3470CB7E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3470CB7E">
              <w:rPr>
                <w:rFonts w:ascii="Times New Roman" w:hAnsi="Times New Roman"/>
                <w:sz w:val="24"/>
                <w:szCs w:val="24"/>
              </w:rPr>
              <w:t>Индивидуальные виды</w:t>
            </w:r>
          </w:p>
        </w:tc>
      </w:tr>
      <w:tr w:rsidR="00620330" w:rsidRPr="007656C3" w14:paraId="20C798EC" w14:textId="77777777" w:rsidTr="3470CB7E">
        <w:trPr>
          <w:trHeight w:val="271"/>
          <w:jc w:val="center"/>
        </w:trPr>
        <w:tc>
          <w:tcPr>
            <w:tcW w:w="2764" w:type="dxa"/>
            <w:vMerge/>
          </w:tcPr>
          <w:p w14:paraId="59F3BABB" w14:textId="77777777" w:rsidR="00620330" w:rsidRPr="007656C3" w:rsidRDefault="00620330" w:rsidP="004105C7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5" w:type="dxa"/>
          </w:tcPr>
          <w:p w14:paraId="6EDBF079" w14:textId="77777777" w:rsidR="00620330" w:rsidRPr="007656C3" w:rsidRDefault="3470CB7E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3470CB7E">
              <w:rPr>
                <w:rFonts w:ascii="Times New Roman" w:hAnsi="Times New Roman"/>
                <w:sz w:val="24"/>
                <w:szCs w:val="24"/>
              </w:rPr>
              <w:t>Высота</w:t>
            </w:r>
          </w:p>
        </w:tc>
        <w:tc>
          <w:tcPr>
            <w:tcW w:w="925" w:type="dxa"/>
          </w:tcPr>
          <w:p w14:paraId="5107EBAF" w14:textId="77777777" w:rsidR="00620330" w:rsidRPr="007656C3" w:rsidRDefault="3470CB7E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3470CB7E">
              <w:rPr>
                <w:rFonts w:ascii="Times New Roman" w:hAnsi="Times New Roman"/>
                <w:sz w:val="24"/>
                <w:szCs w:val="24"/>
              </w:rPr>
              <w:t>Шест</w:t>
            </w:r>
          </w:p>
        </w:tc>
        <w:tc>
          <w:tcPr>
            <w:tcW w:w="1074" w:type="dxa"/>
          </w:tcPr>
          <w:p w14:paraId="0300FE08" w14:textId="77777777" w:rsidR="00620330" w:rsidRPr="007656C3" w:rsidRDefault="3470CB7E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3470CB7E">
              <w:rPr>
                <w:rFonts w:ascii="Times New Roman" w:hAnsi="Times New Roman"/>
                <w:sz w:val="24"/>
                <w:szCs w:val="24"/>
              </w:rPr>
              <w:t>Другие</w:t>
            </w:r>
          </w:p>
        </w:tc>
      </w:tr>
      <w:tr w:rsidR="00620330" w:rsidRPr="007656C3" w14:paraId="047A2C83" w14:textId="77777777" w:rsidTr="3470CB7E">
        <w:trPr>
          <w:trHeight w:val="360"/>
          <w:jc w:val="center"/>
        </w:trPr>
        <w:tc>
          <w:tcPr>
            <w:tcW w:w="2764" w:type="dxa"/>
          </w:tcPr>
          <w:p w14:paraId="2B7B7579" w14:textId="77777777" w:rsidR="00620330" w:rsidRPr="007656C3" w:rsidRDefault="3470CB7E" w:rsidP="3470CB7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3470CB7E">
              <w:rPr>
                <w:rFonts w:ascii="Times New Roman" w:hAnsi="Times New Roman"/>
                <w:sz w:val="24"/>
                <w:szCs w:val="24"/>
              </w:rPr>
              <w:t xml:space="preserve">Более 3-х человек      </w:t>
            </w:r>
          </w:p>
        </w:tc>
        <w:tc>
          <w:tcPr>
            <w:tcW w:w="1105" w:type="dxa"/>
          </w:tcPr>
          <w:p w14:paraId="08D94C41" w14:textId="7210700B" w:rsidR="00620330" w:rsidRPr="007656C3" w:rsidRDefault="00273C61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3470CB7E" w:rsidRPr="3470CB7E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  <w:tc>
          <w:tcPr>
            <w:tcW w:w="925" w:type="dxa"/>
          </w:tcPr>
          <w:p w14:paraId="63839233" w14:textId="10936B4D" w:rsidR="00620330" w:rsidRPr="007656C3" w:rsidRDefault="3470CB7E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3470CB7E">
              <w:rPr>
                <w:rFonts w:ascii="Times New Roman" w:hAnsi="Times New Roman"/>
                <w:sz w:val="24"/>
                <w:szCs w:val="24"/>
              </w:rPr>
              <w:t>1 мин</w:t>
            </w:r>
          </w:p>
        </w:tc>
        <w:tc>
          <w:tcPr>
            <w:tcW w:w="1074" w:type="dxa"/>
          </w:tcPr>
          <w:p w14:paraId="77233620" w14:textId="14DD32BD" w:rsidR="00620330" w:rsidRPr="007656C3" w:rsidRDefault="00273C61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3470CB7E" w:rsidRPr="3470CB7E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</w:tr>
      <w:tr w:rsidR="00620330" w:rsidRPr="00903C6D" w14:paraId="264B622D" w14:textId="77777777" w:rsidTr="3470CB7E">
        <w:trPr>
          <w:trHeight w:val="360"/>
          <w:jc w:val="center"/>
        </w:trPr>
        <w:tc>
          <w:tcPr>
            <w:tcW w:w="2764" w:type="dxa"/>
          </w:tcPr>
          <w:p w14:paraId="05510AA8" w14:textId="77777777" w:rsidR="00620330" w:rsidRPr="00903C6D" w:rsidRDefault="3470CB7E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2-3 чел.</w:t>
            </w:r>
          </w:p>
        </w:tc>
        <w:tc>
          <w:tcPr>
            <w:tcW w:w="1105" w:type="dxa"/>
          </w:tcPr>
          <w:p w14:paraId="26D607A9" w14:textId="7316C489" w:rsidR="00620330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3470CB7E" w:rsidRPr="00903C6D">
              <w:rPr>
                <w:rFonts w:ascii="Times New Roman" w:hAnsi="Times New Roman"/>
                <w:b/>
                <w:sz w:val="24"/>
                <w:szCs w:val="24"/>
              </w:rPr>
              <w:t>,5 мин</w:t>
            </w:r>
          </w:p>
        </w:tc>
        <w:tc>
          <w:tcPr>
            <w:tcW w:w="925" w:type="dxa"/>
          </w:tcPr>
          <w:p w14:paraId="569253B2" w14:textId="77777777" w:rsidR="00620330" w:rsidRPr="00903C6D" w:rsidRDefault="3470CB7E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>2 мин</w:t>
            </w:r>
          </w:p>
        </w:tc>
        <w:tc>
          <w:tcPr>
            <w:tcW w:w="1074" w:type="dxa"/>
          </w:tcPr>
          <w:p w14:paraId="78823548" w14:textId="4B50B8E9" w:rsidR="00620330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3470CB7E" w:rsidRPr="00903C6D">
              <w:rPr>
                <w:rFonts w:ascii="Times New Roman" w:hAnsi="Times New Roman"/>
                <w:b/>
                <w:sz w:val="24"/>
                <w:szCs w:val="24"/>
              </w:rPr>
              <w:t xml:space="preserve"> мин</w:t>
            </w:r>
          </w:p>
        </w:tc>
      </w:tr>
      <w:tr w:rsidR="00620330" w:rsidRPr="00903C6D" w14:paraId="0BCF1E1A" w14:textId="77777777" w:rsidTr="3470CB7E">
        <w:trPr>
          <w:trHeight w:val="360"/>
          <w:jc w:val="center"/>
        </w:trPr>
        <w:tc>
          <w:tcPr>
            <w:tcW w:w="2764" w:type="dxa"/>
          </w:tcPr>
          <w:p w14:paraId="7C7E4A49" w14:textId="77777777" w:rsidR="00620330" w:rsidRPr="00903C6D" w:rsidRDefault="3470CB7E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1человек</w:t>
            </w:r>
          </w:p>
        </w:tc>
        <w:tc>
          <w:tcPr>
            <w:tcW w:w="1105" w:type="dxa"/>
          </w:tcPr>
          <w:p w14:paraId="3F5B5DBC" w14:textId="57308B55" w:rsidR="00620330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  <w:r w:rsidR="3470CB7E" w:rsidRPr="00903C6D">
              <w:rPr>
                <w:rFonts w:ascii="Times New Roman" w:hAnsi="Times New Roman"/>
                <w:b/>
                <w:sz w:val="24"/>
                <w:szCs w:val="24"/>
              </w:rPr>
              <w:t>мин</w:t>
            </w:r>
          </w:p>
        </w:tc>
        <w:tc>
          <w:tcPr>
            <w:tcW w:w="925" w:type="dxa"/>
          </w:tcPr>
          <w:p w14:paraId="68A5E4D1" w14:textId="39D952F8" w:rsidR="00620330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 xml:space="preserve">5 </w:t>
            </w:r>
            <w:r w:rsidR="3470CB7E" w:rsidRPr="00903C6D">
              <w:rPr>
                <w:rFonts w:ascii="Times New Roman" w:hAnsi="Times New Roman"/>
                <w:b/>
                <w:sz w:val="24"/>
                <w:szCs w:val="24"/>
              </w:rPr>
              <w:t>мин</w:t>
            </w:r>
          </w:p>
        </w:tc>
        <w:tc>
          <w:tcPr>
            <w:tcW w:w="1074" w:type="dxa"/>
          </w:tcPr>
          <w:p w14:paraId="21C008D3" w14:textId="16623399" w:rsidR="00620330" w:rsidRPr="00903C6D" w:rsidRDefault="3470CB7E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B13B7" w:rsidRPr="00903C6D">
              <w:rPr>
                <w:rFonts w:ascii="Times New Roman" w:hAnsi="Times New Roman"/>
                <w:b/>
                <w:sz w:val="24"/>
                <w:szCs w:val="24"/>
              </w:rPr>
              <w:t>--</w:t>
            </w:r>
          </w:p>
        </w:tc>
      </w:tr>
      <w:tr w:rsidR="004B13B7" w:rsidRPr="00903C6D" w14:paraId="28919B9B" w14:textId="77777777" w:rsidTr="3470CB7E">
        <w:trPr>
          <w:trHeight w:val="360"/>
          <w:jc w:val="center"/>
        </w:trPr>
        <w:tc>
          <w:tcPr>
            <w:tcW w:w="2764" w:type="dxa"/>
          </w:tcPr>
          <w:p w14:paraId="0A8A9D4B" w14:textId="70E3ECB2" w:rsidR="004B13B7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 xml:space="preserve">Последовательные попытки </w:t>
            </w:r>
          </w:p>
        </w:tc>
        <w:tc>
          <w:tcPr>
            <w:tcW w:w="1105" w:type="dxa"/>
          </w:tcPr>
          <w:p w14:paraId="02C0F3F5" w14:textId="084A4FCC" w:rsidR="004B13B7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>2 мин</w:t>
            </w:r>
          </w:p>
        </w:tc>
        <w:tc>
          <w:tcPr>
            <w:tcW w:w="925" w:type="dxa"/>
          </w:tcPr>
          <w:p w14:paraId="3F5BA9D6" w14:textId="1E340D13" w:rsidR="004B13B7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>3 мин</w:t>
            </w:r>
          </w:p>
        </w:tc>
        <w:tc>
          <w:tcPr>
            <w:tcW w:w="1074" w:type="dxa"/>
          </w:tcPr>
          <w:p w14:paraId="3A8F5A8D" w14:textId="7B2FCD92" w:rsidR="004B13B7" w:rsidRPr="00903C6D" w:rsidRDefault="004B13B7" w:rsidP="3470CB7E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3C6D">
              <w:rPr>
                <w:rFonts w:ascii="Times New Roman" w:hAnsi="Times New Roman"/>
                <w:b/>
                <w:sz w:val="24"/>
                <w:szCs w:val="24"/>
              </w:rPr>
              <w:t xml:space="preserve">2 мин </w:t>
            </w:r>
          </w:p>
        </w:tc>
      </w:tr>
    </w:tbl>
    <w:p w14:paraId="158C4610" w14:textId="5566FEF9" w:rsidR="00620330" w:rsidRPr="00233C98" w:rsidRDefault="3470CB7E" w:rsidP="3470CB7E">
      <w:pPr>
        <w:pStyle w:val="3"/>
        <w:jc w:val="both"/>
        <w:rPr>
          <w:sz w:val="24"/>
          <w:szCs w:val="24"/>
          <w:lang w:val="ru-RU"/>
        </w:rPr>
      </w:pPr>
      <w:r w:rsidRPr="00903C6D">
        <w:rPr>
          <w:b/>
          <w:bCs/>
          <w:sz w:val="24"/>
          <w:szCs w:val="24"/>
          <w:lang w:val="ru-RU"/>
        </w:rPr>
        <w:t>Примечание:</w:t>
      </w:r>
      <w:r w:rsidRPr="00903C6D">
        <w:rPr>
          <w:sz w:val="24"/>
          <w:szCs w:val="24"/>
          <w:lang w:val="ru-RU"/>
        </w:rPr>
        <w:t xml:space="preserve">  В</w:t>
      </w:r>
      <w:r w:rsidR="002C3725" w:rsidRPr="00903C6D">
        <w:rPr>
          <w:sz w:val="24"/>
          <w:szCs w:val="24"/>
          <w:lang w:val="ru-RU"/>
        </w:rPr>
        <w:t xml:space="preserve"> </w:t>
      </w:r>
      <w:r w:rsidRPr="00903C6D">
        <w:rPr>
          <w:sz w:val="24"/>
          <w:szCs w:val="24"/>
          <w:lang w:val="ru-RU"/>
        </w:rPr>
        <w:t>виду отсутствия часов, отсчет времени будет производиться</w:t>
      </w:r>
      <w:r w:rsidRPr="3470CB7E">
        <w:rPr>
          <w:sz w:val="24"/>
          <w:szCs w:val="24"/>
          <w:lang w:val="ru-RU"/>
        </w:rPr>
        <w:t xml:space="preserve">  по секундомеру судьи, который будет поднимать и держать поднятым желтый фла</w:t>
      </w:r>
      <w:r w:rsidR="002C3725">
        <w:rPr>
          <w:sz w:val="24"/>
          <w:szCs w:val="24"/>
          <w:lang w:val="ru-RU"/>
        </w:rPr>
        <w:t>г</w:t>
      </w:r>
      <w:r w:rsidRPr="3470CB7E">
        <w:rPr>
          <w:sz w:val="24"/>
          <w:szCs w:val="24"/>
          <w:lang w:val="ru-RU"/>
        </w:rPr>
        <w:t>, показывая таким образом, что осталось 15 секунд разрешенного времени.</w:t>
      </w:r>
    </w:p>
    <w:p w14:paraId="4A3D1D2F" w14:textId="77777777" w:rsidR="00620330" w:rsidRPr="00620330" w:rsidRDefault="3470CB7E" w:rsidP="3470CB7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>Если участник, заявленный  в нескольких видах программы, не явился на один из видов без уважительной причины, то он не допускается к соревнованиям по остальным видам.</w:t>
      </w:r>
    </w:p>
    <w:p w14:paraId="739215ED" w14:textId="77777777" w:rsidR="00620330" w:rsidRPr="00233C98" w:rsidRDefault="00620330" w:rsidP="00620330">
      <w:pPr>
        <w:spacing w:after="0"/>
        <w:jc w:val="center"/>
        <w:rPr>
          <w:rFonts w:ascii="Times New Roman" w:hAnsi="Times New Roman"/>
          <w:b/>
          <w:sz w:val="14"/>
          <w:szCs w:val="14"/>
        </w:rPr>
      </w:pPr>
    </w:p>
    <w:p w14:paraId="7FD84791" w14:textId="77777777" w:rsidR="00620330" w:rsidRPr="00620330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Начальные высоты и порядок подъема  планок в соревнованиях</w:t>
      </w:r>
    </w:p>
    <w:p w14:paraId="1621A1E2" w14:textId="77777777" w:rsidR="00620330" w:rsidRPr="00620330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по прыжкам в высоту и прыжкам с шестом</w:t>
      </w:r>
    </w:p>
    <w:p w14:paraId="2B9D6DFB" w14:textId="114C80CF" w:rsidR="00B3664C" w:rsidRPr="00B3664C" w:rsidRDefault="3470CB7E" w:rsidP="3470CB7E">
      <w:pPr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ПРЫЖОК В ВЫСОТУ (основные соревнования)</w:t>
      </w:r>
    </w:p>
    <w:p w14:paraId="155E558A" w14:textId="6D43B079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Юноши </w:t>
      </w: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до </w:t>
      </w:r>
      <w:r w:rsidR="00EF5060"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>8 лет: 1</w:t>
      </w:r>
      <w:r w:rsidRPr="00903C6D">
        <w:rPr>
          <w:rFonts w:ascii="Times New Roman" w:hAnsi="Times New Roman"/>
          <w:sz w:val="24"/>
          <w:szCs w:val="24"/>
        </w:rPr>
        <w:t>60,165,170,175,180,185,190,194,198,202,206,209,212,215, 218,221,224,226,228 далее по 2см</w:t>
      </w:r>
    </w:p>
    <w:p w14:paraId="0444AB02" w14:textId="5B48B740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Девушки до 18 лет: </w:t>
      </w:r>
      <w:r w:rsidRPr="00903C6D">
        <w:rPr>
          <w:rFonts w:ascii="Times New Roman" w:hAnsi="Times New Roman"/>
          <w:color w:val="000000" w:themeColor="text1"/>
          <w:sz w:val="24"/>
          <w:szCs w:val="24"/>
        </w:rPr>
        <w:t>140</w:t>
      </w: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, </w:t>
      </w:r>
      <w:r w:rsidRPr="00903C6D">
        <w:rPr>
          <w:rFonts w:ascii="Times New Roman" w:hAnsi="Times New Roman"/>
          <w:color w:val="000000" w:themeColor="text1"/>
          <w:sz w:val="24"/>
          <w:szCs w:val="24"/>
        </w:rPr>
        <w:t>145, 150,</w:t>
      </w: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903C6D"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903C6D">
        <w:rPr>
          <w:rFonts w:ascii="Times New Roman" w:hAnsi="Times New Roman"/>
          <w:sz w:val="24"/>
          <w:szCs w:val="24"/>
        </w:rPr>
        <w:t>55,160,165,170,175,179,182, 184 далее по 2см</w:t>
      </w:r>
    </w:p>
    <w:p w14:paraId="03CA0982" w14:textId="77777777" w:rsidR="00B3664C" w:rsidRPr="00903C6D" w:rsidRDefault="3470CB7E" w:rsidP="3470CB7E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 xml:space="preserve">Юниоры до 20 лет: </w:t>
      </w:r>
      <w:r w:rsidRPr="00903C6D">
        <w:rPr>
          <w:rFonts w:ascii="Times New Roman" w:hAnsi="Times New Roman"/>
          <w:sz w:val="24"/>
          <w:szCs w:val="24"/>
        </w:rPr>
        <w:t>175, 180,185,190,194,198,202,206,209,212,215, 218,221,224,226 далее по 2см</w:t>
      </w:r>
    </w:p>
    <w:p w14:paraId="7485345C" w14:textId="77777777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 xml:space="preserve">Юниорки до 20 лет: </w:t>
      </w:r>
      <w:r w:rsidRPr="00903C6D">
        <w:rPr>
          <w:rFonts w:ascii="Times New Roman" w:hAnsi="Times New Roman"/>
          <w:sz w:val="24"/>
          <w:szCs w:val="24"/>
        </w:rPr>
        <w:t>145,</w:t>
      </w:r>
      <w:r w:rsidRPr="00903C6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03C6D">
        <w:rPr>
          <w:rFonts w:ascii="Times New Roman" w:hAnsi="Times New Roman"/>
          <w:sz w:val="24"/>
          <w:szCs w:val="24"/>
        </w:rPr>
        <w:t xml:space="preserve">150, </w:t>
      </w:r>
      <w:r w:rsidRPr="00903C6D"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903C6D">
        <w:rPr>
          <w:rFonts w:ascii="Times New Roman" w:hAnsi="Times New Roman"/>
          <w:sz w:val="24"/>
          <w:szCs w:val="24"/>
        </w:rPr>
        <w:t>55,160,165,170,175,179,182 далее по 2см</w:t>
      </w:r>
    </w:p>
    <w:p w14:paraId="207A6FD5" w14:textId="4843030F" w:rsidR="00B3664C" w:rsidRPr="00903C6D" w:rsidRDefault="00EF5060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Юниоры</w:t>
      </w:r>
      <w:r w:rsidR="3470CB7E" w:rsidRPr="00903C6D">
        <w:rPr>
          <w:rFonts w:ascii="Times New Roman" w:hAnsi="Times New Roman"/>
          <w:b/>
          <w:bCs/>
          <w:sz w:val="24"/>
          <w:szCs w:val="24"/>
        </w:rPr>
        <w:t xml:space="preserve"> до 23 лет: </w:t>
      </w:r>
      <w:r w:rsidR="3470CB7E" w:rsidRPr="00903C6D">
        <w:rPr>
          <w:rFonts w:ascii="Times New Roman" w:hAnsi="Times New Roman"/>
          <w:sz w:val="24"/>
          <w:szCs w:val="24"/>
        </w:rPr>
        <w:t>185, 190,194,198,202,206,209,212,215, 218,221,224,226,228 далее по 2см</w:t>
      </w:r>
    </w:p>
    <w:p w14:paraId="49798653" w14:textId="65087A66" w:rsidR="00B3664C" w:rsidRPr="00903C6D" w:rsidRDefault="00EF5060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Юниорки</w:t>
      </w:r>
      <w:r w:rsidR="3470CB7E" w:rsidRPr="00903C6D">
        <w:rPr>
          <w:rFonts w:ascii="Times New Roman" w:hAnsi="Times New Roman"/>
          <w:b/>
          <w:bCs/>
          <w:sz w:val="24"/>
          <w:szCs w:val="24"/>
        </w:rPr>
        <w:t xml:space="preserve"> до 23 лет:</w:t>
      </w:r>
      <w:r w:rsidR="3470CB7E" w:rsidRPr="00903C6D">
        <w:rPr>
          <w:rFonts w:ascii="Times New Roman" w:hAnsi="Times New Roman"/>
          <w:sz w:val="24"/>
          <w:szCs w:val="24"/>
        </w:rPr>
        <w:t>160,</w:t>
      </w:r>
      <w:r w:rsidR="3470CB7E" w:rsidRPr="00903C6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3470CB7E" w:rsidRPr="00903C6D">
        <w:rPr>
          <w:rFonts w:ascii="Times New Roman" w:hAnsi="Times New Roman"/>
          <w:sz w:val="24"/>
          <w:szCs w:val="24"/>
        </w:rPr>
        <w:t>165,170,175,179,182, 184 далее по 2см</w:t>
      </w:r>
    </w:p>
    <w:p w14:paraId="40E85623" w14:textId="77777777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 xml:space="preserve"> Мужчины</w:t>
      </w:r>
      <w:r w:rsidRPr="00903C6D">
        <w:rPr>
          <w:rFonts w:ascii="Times New Roman" w:hAnsi="Times New Roman"/>
          <w:sz w:val="24"/>
          <w:szCs w:val="24"/>
        </w:rPr>
        <w:t>: начальная 190, 194, 198, 202, 206, 209, 212, 215, 218, 221, 224, 226, 228 далее по 2 см.</w:t>
      </w:r>
    </w:p>
    <w:p w14:paraId="534EEAAC" w14:textId="77777777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Женщины</w:t>
      </w:r>
      <w:r w:rsidRPr="00903C6D">
        <w:rPr>
          <w:rFonts w:ascii="Times New Roman" w:hAnsi="Times New Roman"/>
          <w:sz w:val="24"/>
          <w:szCs w:val="24"/>
        </w:rPr>
        <w:t>: начальная 160, 165, 170, 175, 179, 182, 184, 186, 188 далее по 2 см.</w:t>
      </w:r>
    </w:p>
    <w:p w14:paraId="5700ACDA" w14:textId="77777777" w:rsidR="00B3664C" w:rsidRPr="00903C6D" w:rsidRDefault="00B3664C" w:rsidP="00B3664C">
      <w:pPr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F870810" w14:textId="77777777" w:rsidR="00B3664C" w:rsidRPr="00903C6D" w:rsidRDefault="3470CB7E" w:rsidP="3470CB7E">
      <w:pPr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ПРЫЖОК с шестом (основные соревнования)</w:t>
      </w:r>
    </w:p>
    <w:p w14:paraId="55F8930E" w14:textId="1AD593C5" w:rsidR="00B3664C" w:rsidRPr="00903C6D" w:rsidRDefault="3470CB7E" w:rsidP="3470CB7E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Юноши до 18 лет:         </w:t>
      </w:r>
      <w:r w:rsidRPr="00903C6D">
        <w:rPr>
          <w:rFonts w:ascii="Times New Roman" w:hAnsi="Times New Roman"/>
          <w:sz w:val="24"/>
          <w:szCs w:val="24"/>
        </w:rPr>
        <w:t>320,350,370,390,405,420,435,450,460,470,480,485 далее по 5см</w:t>
      </w:r>
    </w:p>
    <w:p w14:paraId="14FC87C0" w14:textId="4F33B07F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Девушки до 18 лет:      </w:t>
      </w:r>
      <w:r w:rsidRPr="00903C6D">
        <w:rPr>
          <w:rFonts w:ascii="Times New Roman" w:hAnsi="Times New Roman"/>
          <w:sz w:val="24"/>
          <w:szCs w:val="24"/>
        </w:rPr>
        <w:t>240, 260, 280,300,320,330, 340,350,360,370,380,385, 390 далее по 5см</w:t>
      </w:r>
    </w:p>
    <w:p w14:paraId="187FCADA" w14:textId="77777777" w:rsidR="00B3664C" w:rsidRPr="00903C6D" w:rsidRDefault="3470CB7E" w:rsidP="3470CB7E">
      <w:pPr>
        <w:shd w:val="clear" w:color="auto" w:fill="FFFFFF" w:themeFill="background1"/>
        <w:spacing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lastRenderedPageBreak/>
        <w:t xml:space="preserve">Юниоры до 20 лет: </w:t>
      </w:r>
      <w:r w:rsidRPr="00903C6D">
        <w:rPr>
          <w:rFonts w:ascii="Times New Roman" w:hAnsi="Times New Roman"/>
          <w:sz w:val="24"/>
          <w:szCs w:val="24"/>
        </w:rPr>
        <w:t>370,390,405,420,435,450,460,470,480,485 далее по 5см</w:t>
      </w:r>
    </w:p>
    <w:p w14:paraId="61AB10FF" w14:textId="77777777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 xml:space="preserve">Юниорки до 20 лет: </w:t>
      </w:r>
      <w:r w:rsidRPr="00903C6D">
        <w:rPr>
          <w:rFonts w:ascii="Times New Roman" w:hAnsi="Times New Roman"/>
          <w:sz w:val="24"/>
          <w:szCs w:val="24"/>
        </w:rPr>
        <w:t>280, 300,320,330, 340,350,360,370,380,385, 390 далее по 5см</w:t>
      </w:r>
    </w:p>
    <w:p w14:paraId="57F686B2" w14:textId="7CE4ABB4" w:rsidR="00B3664C" w:rsidRPr="00903C6D" w:rsidRDefault="00EF5060" w:rsidP="3470CB7E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Юниоры</w:t>
      </w:r>
      <w:r w:rsidR="3470CB7E" w:rsidRPr="00903C6D">
        <w:rPr>
          <w:rFonts w:ascii="Times New Roman" w:hAnsi="Times New Roman"/>
          <w:b/>
          <w:bCs/>
          <w:sz w:val="24"/>
          <w:szCs w:val="24"/>
        </w:rPr>
        <w:t xml:space="preserve"> до 23 лет: </w:t>
      </w:r>
      <w:r w:rsidR="3470CB7E" w:rsidRPr="00903C6D">
        <w:rPr>
          <w:rFonts w:ascii="Times New Roman" w:hAnsi="Times New Roman"/>
          <w:sz w:val="24"/>
          <w:szCs w:val="24"/>
        </w:rPr>
        <w:t>420, 440, 460, 470, 480, 490, 500, 510,520, 530, 535 далее по 5</w:t>
      </w:r>
    </w:p>
    <w:p w14:paraId="5925D713" w14:textId="7FA62F6C" w:rsidR="00B3664C" w:rsidRPr="00903C6D" w:rsidRDefault="00EF5060" w:rsidP="3470CB7E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Юниорки</w:t>
      </w:r>
      <w:r w:rsidR="3470CB7E" w:rsidRPr="00903C6D">
        <w:rPr>
          <w:rFonts w:ascii="Times New Roman" w:hAnsi="Times New Roman"/>
          <w:b/>
          <w:bCs/>
          <w:sz w:val="24"/>
          <w:szCs w:val="24"/>
        </w:rPr>
        <w:t xml:space="preserve"> до 23 лет:</w:t>
      </w:r>
      <w:r w:rsidR="3470CB7E" w:rsidRPr="00903C6D">
        <w:rPr>
          <w:rFonts w:ascii="Times New Roman" w:hAnsi="Times New Roman"/>
          <w:sz w:val="24"/>
          <w:szCs w:val="24"/>
        </w:rPr>
        <w:t xml:space="preserve"> 300,320,330, 340,350,360,370,380,385, 390 далее по 5см</w:t>
      </w:r>
    </w:p>
    <w:p w14:paraId="553EF3D5" w14:textId="77777777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Мужчины</w:t>
      </w:r>
      <w:r w:rsidRPr="00903C6D">
        <w:rPr>
          <w:rFonts w:ascii="Times New Roman" w:hAnsi="Times New Roman"/>
          <w:sz w:val="24"/>
          <w:szCs w:val="24"/>
        </w:rPr>
        <w:t>: начальная  440, 460, 470, 480, 490, 500, 510,520, 530, 535 далее по 5 см.</w:t>
      </w:r>
    </w:p>
    <w:p w14:paraId="34426DB5" w14:textId="77777777" w:rsidR="00B3664C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Женщины</w:t>
      </w:r>
      <w:r w:rsidRPr="00903C6D">
        <w:rPr>
          <w:rFonts w:ascii="Times New Roman" w:hAnsi="Times New Roman"/>
          <w:sz w:val="24"/>
          <w:szCs w:val="24"/>
        </w:rPr>
        <w:t>: начальная  330, 350, 370, 380, 390, 400, 410, 420,425 далее по 5 см.</w:t>
      </w:r>
    </w:p>
    <w:p w14:paraId="15A965A2" w14:textId="0AC02A4B" w:rsidR="003C6F12" w:rsidRPr="00903C6D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03C6D">
        <w:rPr>
          <w:sz w:val="24"/>
          <w:szCs w:val="24"/>
        </w:rPr>
        <w:t xml:space="preserve">             </w:t>
      </w:r>
      <w:r w:rsidRPr="00903C6D">
        <w:rPr>
          <w:rFonts w:ascii="Times New Roman" w:hAnsi="Times New Roman"/>
          <w:sz w:val="24"/>
          <w:szCs w:val="24"/>
        </w:rPr>
        <w:t xml:space="preserve">В случае равенства результатов за первое место в прыжке в высоту и в прыжке с шестом проводится </w:t>
      </w:r>
      <w:r w:rsidRPr="00903C6D">
        <w:rPr>
          <w:rFonts w:ascii="Times New Roman" w:hAnsi="Times New Roman"/>
          <w:b/>
          <w:bCs/>
          <w:sz w:val="24"/>
          <w:szCs w:val="24"/>
          <w:u w:val="single"/>
        </w:rPr>
        <w:t>перепрыжка</w:t>
      </w:r>
      <w:r w:rsidRPr="00903C6D">
        <w:rPr>
          <w:rFonts w:ascii="Times New Roman" w:hAnsi="Times New Roman"/>
          <w:sz w:val="24"/>
          <w:szCs w:val="24"/>
        </w:rPr>
        <w:t>.</w:t>
      </w:r>
    </w:p>
    <w:p w14:paraId="09233C51" w14:textId="7F4B5A83" w:rsidR="00EF5060" w:rsidRPr="00903C6D" w:rsidRDefault="00EF5060" w:rsidP="3470CB7E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CCEFA5E" w14:textId="78F61EDE" w:rsidR="003C6F12" w:rsidRPr="00903C6D" w:rsidRDefault="3470CB7E" w:rsidP="3470CB7E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Высота и расстояние между барьерами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0"/>
        <w:gridCol w:w="1364"/>
        <w:gridCol w:w="1379"/>
        <w:gridCol w:w="1364"/>
        <w:gridCol w:w="1362"/>
        <w:gridCol w:w="1379"/>
        <w:gridCol w:w="1363"/>
      </w:tblGrid>
      <w:tr w:rsidR="003C6F12" w:rsidRPr="00903C6D" w14:paraId="5C24C275" w14:textId="77777777" w:rsidTr="3470CB7E">
        <w:tc>
          <w:tcPr>
            <w:tcW w:w="1360" w:type="dxa"/>
            <w:vMerge w:val="restart"/>
          </w:tcPr>
          <w:p w14:paraId="7E73AFC6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  <w:gridSpan w:val="3"/>
          </w:tcPr>
          <w:p w14:paraId="79B3913A" w14:textId="16B166E4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ЮНОШИ ДО 18 ЛЕТ</w:t>
            </w:r>
          </w:p>
        </w:tc>
        <w:tc>
          <w:tcPr>
            <w:tcW w:w="4104" w:type="dxa"/>
            <w:gridSpan w:val="3"/>
          </w:tcPr>
          <w:p w14:paraId="663202A3" w14:textId="0C80AF1D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ДЕВУШКИ ДО 18 ЛЕТ</w:t>
            </w:r>
          </w:p>
        </w:tc>
      </w:tr>
      <w:tr w:rsidR="003C6F12" w:rsidRPr="00903C6D" w14:paraId="480EAB16" w14:textId="77777777" w:rsidTr="3470CB7E">
        <w:tc>
          <w:tcPr>
            <w:tcW w:w="1360" w:type="dxa"/>
            <w:vMerge/>
          </w:tcPr>
          <w:p w14:paraId="4865645A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504B4F98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высота</w:t>
            </w:r>
          </w:p>
          <w:p w14:paraId="1BE003BA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барьера</w:t>
            </w:r>
          </w:p>
        </w:tc>
        <w:tc>
          <w:tcPr>
            <w:tcW w:w="1379" w:type="dxa"/>
          </w:tcPr>
          <w:p w14:paraId="6DB722F5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4" w:type="dxa"/>
          </w:tcPr>
          <w:p w14:paraId="57446B3E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  <w:tc>
          <w:tcPr>
            <w:tcW w:w="1362" w:type="dxa"/>
          </w:tcPr>
          <w:p w14:paraId="18B6001B" w14:textId="068300E4" w:rsidR="003C6F1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ысота</w:t>
            </w:r>
          </w:p>
          <w:p w14:paraId="26AD6FA9" w14:textId="4213DD59" w:rsidR="003C6F1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арьера</w:t>
            </w:r>
          </w:p>
        </w:tc>
        <w:tc>
          <w:tcPr>
            <w:tcW w:w="1379" w:type="dxa"/>
          </w:tcPr>
          <w:p w14:paraId="143D341A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3" w:type="dxa"/>
          </w:tcPr>
          <w:p w14:paraId="2488ABFC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</w:tr>
      <w:tr w:rsidR="003C6F12" w:rsidRPr="00903C6D" w14:paraId="2AB6A249" w14:textId="77777777" w:rsidTr="3470CB7E">
        <w:tc>
          <w:tcPr>
            <w:tcW w:w="1360" w:type="dxa"/>
          </w:tcPr>
          <w:p w14:paraId="62DE378D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60м с/б</w:t>
            </w:r>
          </w:p>
        </w:tc>
        <w:tc>
          <w:tcPr>
            <w:tcW w:w="1364" w:type="dxa"/>
          </w:tcPr>
          <w:p w14:paraId="2E4B7246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0,914</w:t>
            </w:r>
          </w:p>
        </w:tc>
        <w:tc>
          <w:tcPr>
            <w:tcW w:w="1379" w:type="dxa"/>
          </w:tcPr>
          <w:p w14:paraId="45F27559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9,14</w:t>
            </w:r>
          </w:p>
        </w:tc>
        <w:tc>
          <w:tcPr>
            <w:tcW w:w="1364" w:type="dxa"/>
          </w:tcPr>
          <w:p w14:paraId="2EB8CD93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13,72</w:t>
            </w:r>
          </w:p>
        </w:tc>
        <w:tc>
          <w:tcPr>
            <w:tcW w:w="1362" w:type="dxa"/>
          </w:tcPr>
          <w:p w14:paraId="41933406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0,762</w:t>
            </w:r>
          </w:p>
        </w:tc>
        <w:tc>
          <w:tcPr>
            <w:tcW w:w="1379" w:type="dxa"/>
          </w:tcPr>
          <w:p w14:paraId="3F280BA3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8,50</w:t>
            </w:r>
          </w:p>
        </w:tc>
        <w:tc>
          <w:tcPr>
            <w:tcW w:w="1363" w:type="dxa"/>
          </w:tcPr>
          <w:p w14:paraId="29691165" w14:textId="77777777" w:rsidR="003C6F1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13,00</w:t>
            </w:r>
          </w:p>
        </w:tc>
      </w:tr>
      <w:tr w:rsidR="003C6F12" w:rsidRPr="00903C6D" w14:paraId="40A8C34D" w14:textId="77777777" w:rsidTr="3470CB7E">
        <w:tc>
          <w:tcPr>
            <w:tcW w:w="1360" w:type="dxa"/>
          </w:tcPr>
          <w:p w14:paraId="0B5A07F3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238EF2FF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2592CEED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2D1793B5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09E123BC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72172718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14:paraId="3C666EFC" w14:textId="77777777" w:rsidR="003C6F12" w:rsidRPr="00903C6D" w:rsidRDefault="003C6F12" w:rsidP="00C3741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1DB2" w:rsidRPr="00903C6D" w14:paraId="74FE2959" w14:textId="77777777" w:rsidTr="3470CB7E">
        <w:tc>
          <w:tcPr>
            <w:tcW w:w="1360" w:type="dxa"/>
            <w:vMerge w:val="restart"/>
          </w:tcPr>
          <w:p w14:paraId="3F4FA838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  <w:gridSpan w:val="3"/>
          </w:tcPr>
          <w:p w14:paraId="39B55DCE" w14:textId="6ABA72B8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ЮНИОРЫ ДО 20 ЛЕТ</w:t>
            </w:r>
          </w:p>
        </w:tc>
        <w:tc>
          <w:tcPr>
            <w:tcW w:w="4104" w:type="dxa"/>
            <w:gridSpan w:val="3"/>
          </w:tcPr>
          <w:p w14:paraId="2952A783" w14:textId="55CF4428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ЮНИОРКИ ДО 20 ЛЕТ</w:t>
            </w:r>
          </w:p>
        </w:tc>
      </w:tr>
      <w:tr w:rsidR="00B91DB2" w:rsidRPr="00903C6D" w14:paraId="4F78AB85" w14:textId="77777777" w:rsidTr="3470CB7E">
        <w:tc>
          <w:tcPr>
            <w:tcW w:w="1360" w:type="dxa"/>
            <w:vMerge/>
          </w:tcPr>
          <w:p w14:paraId="16EAA5C3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0A9119C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высота</w:t>
            </w:r>
          </w:p>
          <w:p w14:paraId="1D9806DE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барьера</w:t>
            </w:r>
          </w:p>
        </w:tc>
        <w:tc>
          <w:tcPr>
            <w:tcW w:w="1379" w:type="dxa"/>
          </w:tcPr>
          <w:p w14:paraId="2C76894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4" w:type="dxa"/>
          </w:tcPr>
          <w:p w14:paraId="4FE93AE8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  <w:tc>
          <w:tcPr>
            <w:tcW w:w="1362" w:type="dxa"/>
          </w:tcPr>
          <w:p w14:paraId="792E36BA" w14:textId="7ED212CC" w:rsidR="00B91DB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ысота</w:t>
            </w:r>
          </w:p>
          <w:p w14:paraId="25085269" w14:textId="43D4B18A" w:rsidR="00B91DB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арьера</w:t>
            </w:r>
          </w:p>
        </w:tc>
        <w:tc>
          <w:tcPr>
            <w:tcW w:w="1379" w:type="dxa"/>
          </w:tcPr>
          <w:p w14:paraId="6597C7B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3" w:type="dxa"/>
          </w:tcPr>
          <w:p w14:paraId="7FBC419B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</w:tr>
      <w:tr w:rsidR="00B91DB2" w:rsidRPr="00903C6D" w14:paraId="66D107F5" w14:textId="77777777" w:rsidTr="3470CB7E">
        <w:tc>
          <w:tcPr>
            <w:tcW w:w="1360" w:type="dxa"/>
          </w:tcPr>
          <w:p w14:paraId="2F4B2365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60м с/б</w:t>
            </w:r>
          </w:p>
        </w:tc>
        <w:tc>
          <w:tcPr>
            <w:tcW w:w="1364" w:type="dxa"/>
          </w:tcPr>
          <w:p w14:paraId="00BF53A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0,991</w:t>
            </w:r>
          </w:p>
        </w:tc>
        <w:tc>
          <w:tcPr>
            <w:tcW w:w="1379" w:type="dxa"/>
          </w:tcPr>
          <w:p w14:paraId="73F71EDD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9,14</w:t>
            </w:r>
          </w:p>
        </w:tc>
        <w:tc>
          <w:tcPr>
            <w:tcW w:w="1364" w:type="dxa"/>
          </w:tcPr>
          <w:p w14:paraId="36F46EB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13,72</w:t>
            </w:r>
          </w:p>
        </w:tc>
        <w:tc>
          <w:tcPr>
            <w:tcW w:w="1362" w:type="dxa"/>
          </w:tcPr>
          <w:p w14:paraId="75184F24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0,838</w:t>
            </w:r>
          </w:p>
        </w:tc>
        <w:tc>
          <w:tcPr>
            <w:tcW w:w="1379" w:type="dxa"/>
          </w:tcPr>
          <w:p w14:paraId="2ADA64CD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8,50</w:t>
            </w:r>
          </w:p>
        </w:tc>
        <w:tc>
          <w:tcPr>
            <w:tcW w:w="1363" w:type="dxa"/>
          </w:tcPr>
          <w:p w14:paraId="0F4C7E7C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13,00</w:t>
            </w:r>
          </w:p>
        </w:tc>
      </w:tr>
      <w:tr w:rsidR="00B91DB2" w:rsidRPr="00903C6D" w14:paraId="0589A022" w14:textId="77777777" w:rsidTr="3470CB7E">
        <w:tc>
          <w:tcPr>
            <w:tcW w:w="1360" w:type="dxa"/>
          </w:tcPr>
          <w:p w14:paraId="048FB5BD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2DA6EEBB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32BBB110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3DCAEC79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6E598947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42A30FA4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14:paraId="227BDC29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1DB2" w:rsidRPr="00903C6D" w14:paraId="1B4DD0A5" w14:textId="77777777" w:rsidTr="3470CB7E">
        <w:tc>
          <w:tcPr>
            <w:tcW w:w="1360" w:type="dxa"/>
            <w:vMerge w:val="restart"/>
          </w:tcPr>
          <w:p w14:paraId="466A2BDC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  <w:gridSpan w:val="3"/>
          </w:tcPr>
          <w:p w14:paraId="29C8DCA1" w14:textId="081D4C3D" w:rsidR="00B91DB2" w:rsidRPr="00903C6D" w:rsidRDefault="00EF5060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ЮНИОРЫ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 xml:space="preserve"> ДО 23 ЛЕТ</w:t>
            </w:r>
          </w:p>
        </w:tc>
        <w:tc>
          <w:tcPr>
            <w:tcW w:w="4104" w:type="dxa"/>
            <w:gridSpan w:val="3"/>
          </w:tcPr>
          <w:p w14:paraId="3150B3F9" w14:textId="3B747F7B" w:rsidR="00B91DB2" w:rsidRPr="00903C6D" w:rsidRDefault="00EF5060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ЮНИОРКИ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 xml:space="preserve"> ДО 23 ЛЕТ</w:t>
            </w:r>
          </w:p>
        </w:tc>
      </w:tr>
      <w:tr w:rsidR="00B91DB2" w:rsidRPr="00903C6D" w14:paraId="624641E4" w14:textId="77777777" w:rsidTr="3470CB7E">
        <w:tc>
          <w:tcPr>
            <w:tcW w:w="1360" w:type="dxa"/>
            <w:vMerge/>
          </w:tcPr>
          <w:p w14:paraId="596657E2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6CF811DA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высота</w:t>
            </w:r>
          </w:p>
          <w:p w14:paraId="6AEA8C9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барьера</w:t>
            </w:r>
          </w:p>
        </w:tc>
        <w:tc>
          <w:tcPr>
            <w:tcW w:w="1379" w:type="dxa"/>
          </w:tcPr>
          <w:p w14:paraId="5510007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4" w:type="dxa"/>
          </w:tcPr>
          <w:p w14:paraId="13CBFC8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  <w:tc>
          <w:tcPr>
            <w:tcW w:w="1362" w:type="dxa"/>
          </w:tcPr>
          <w:p w14:paraId="584D1DC6" w14:textId="72C17B6C" w:rsidR="00B91DB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ысота</w:t>
            </w:r>
          </w:p>
          <w:p w14:paraId="10B36B68" w14:textId="46333BDB" w:rsidR="00B91DB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арьера</w:t>
            </w:r>
          </w:p>
        </w:tc>
        <w:tc>
          <w:tcPr>
            <w:tcW w:w="1379" w:type="dxa"/>
          </w:tcPr>
          <w:p w14:paraId="197BEC13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3" w:type="dxa"/>
          </w:tcPr>
          <w:p w14:paraId="5ECF92AA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</w:tr>
      <w:tr w:rsidR="00B91DB2" w:rsidRPr="00903C6D" w14:paraId="4864FD4B" w14:textId="77777777" w:rsidTr="3470CB7E">
        <w:tc>
          <w:tcPr>
            <w:tcW w:w="1360" w:type="dxa"/>
          </w:tcPr>
          <w:p w14:paraId="1A1FB93A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60м с/б</w:t>
            </w:r>
          </w:p>
        </w:tc>
        <w:tc>
          <w:tcPr>
            <w:tcW w:w="1364" w:type="dxa"/>
          </w:tcPr>
          <w:p w14:paraId="43D149AE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1,067</w:t>
            </w:r>
          </w:p>
        </w:tc>
        <w:tc>
          <w:tcPr>
            <w:tcW w:w="1379" w:type="dxa"/>
          </w:tcPr>
          <w:p w14:paraId="40EC81B1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9,14</w:t>
            </w:r>
          </w:p>
        </w:tc>
        <w:tc>
          <w:tcPr>
            <w:tcW w:w="1364" w:type="dxa"/>
          </w:tcPr>
          <w:p w14:paraId="2488FFFD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13,72</w:t>
            </w:r>
          </w:p>
        </w:tc>
        <w:tc>
          <w:tcPr>
            <w:tcW w:w="1362" w:type="dxa"/>
          </w:tcPr>
          <w:p w14:paraId="7443CF99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0,838</w:t>
            </w:r>
          </w:p>
        </w:tc>
        <w:tc>
          <w:tcPr>
            <w:tcW w:w="1379" w:type="dxa"/>
          </w:tcPr>
          <w:p w14:paraId="24D37B4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8,50</w:t>
            </w:r>
          </w:p>
        </w:tc>
        <w:tc>
          <w:tcPr>
            <w:tcW w:w="1363" w:type="dxa"/>
          </w:tcPr>
          <w:p w14:paraId="392074D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13,00</w:t>
            </w:r>
          </w:p>
        </w:tc>
      </w:tr>
      <w:tr w:rsidR="00B91DB2" w:rsidRPr="00903C6D" w14:paraId="52ECB505" w14:textId="77777777" w:rsidTr="3470CB7E">
        <w:tc>
          <w:tcPr>
            <w:tcW w:w="1360" w:type="dxa"/>
          </w:tcPr>
          <w:p w14:paraId="7CFED7F3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118C0A2F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65B1AADD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39C60816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3525A811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9" w:type="dxa"/>
          </w:tcPr>
          <w:p w14:paraId="7BABB8C7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14:paraId="1CBCFA75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1DB2" w:rsidRPr="00903C6D" w14:paraId="591FB949" w14:textId="77777777" w:rsidTr="3470CB7E">
        <w:tc>
          <w:tcPr>
            <w:tcW w:w="1360" w:type="dxa"/>
            <w:vMerge w:val="restart"/>
          </w:tcPr>
          <w:p w14:paraId="1C37907F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07" w:type="dxa"/>
            <w:gridSpan w:val="3"/>
          </w:tcPr>
          <w:p w14:paraId="5AF4F739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МУЖЧИНЫ</w:t>
            </w:r>
          </w:p>
        </w:tc>
        <w:tc>
          <w:tcPr>
            <w:tcW w:w="4104" w:type="dxa"/>
            <w:gridSpan w:val="3"/>
          </w:tcPr>
          <w:p w14:paraId="09FAAD1D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ЖЕНЩИНЫ</w:t>
            </w:r>
          </w:p>
        </w:tc>
      </w:tr>
      <w:tr w:rsidR="00B91DB2" w:rsidRPr="00903C6D" w14:paraId="349B6A43" w14:textId="77777777" w:rsidTr="3470CB7E">
        <w:tc>
          <w:tcPr>
            <w:tcW w:w="1360" w:type="dxa"/>
            <w:vMerge/>
          </w:tcPr>
          <w:p w14:paraId="32C40ADE" w14:textId="77777777" w:rsidR="00B91DB2" w:rsidRPr="00903C6D" w:rsidRDefault="00B91DB2" w:rsidP="00DA2D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4" w:type="dxa"/>
          </w:tcPr>
          <w:p w14:paraId="7B3F75C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высота</w:t>
            </w:r>
          </w:p>
          <w:p w14:paraId="344713BD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барьера</w:t>
            </w:r>
          </w:p>
        </w:tc>
        <w:tc>
          <w:tcPr>
            <w:tcW w:w="1379" w:type="dxa"/>
          </w:tcPr>
          <w:p w14:paraId="1D75FFB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4" w:type="dxa"/>
          </w:tcPr>
          <w:p w14:paraId="0D6AB013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  <w:tc>
          <w:tcPr>
            <w:tcW w:w="1362" w:type="dxa"/>
          </w:tcPr>
          <w:p w14:paraId="4253118A" w14:textId="2A46EBA6" w:rsidR="00B91DB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В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ысота</w:t>
            </w:r>
          </w:p>
          <w:p w14:paraId="15D4C70F" w14:textId="38114A66" w:rsidR="00B91DB2" w:rsidRPr="00903C6D" w:rsidRDefault="00551F65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Б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арьера</w:t>
            </w:r>
          </w:p>
        </w:tc>
        <w:tc>
          <w:tcPr>
            <w:tcW w:w="1379" w:type="dxa"/>
          </w:tcPr>
          <w:p w14:paraId="1EE71E6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между барьерами</w:t>
            </w:r>
          </w:p>
        </w:tc>
        <w:tc>
          <w:tcPr>
            <w:tcW w:w="1363" w:type="dxa"/>
          </w:tcPr>
          <w:p w14:paraId="23287230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до 1-го барьера</w:t>
            </w:r>
          </w:p>
        </w:tc>
      </w:tr>
      <w:tr w:rsidR="00B91DB2" w:rsidRPr="00903C6D" w14:paraId="1CCB315E" w14:textId="77777777" w:rsidTr="3470CB7E">
        <w:tc>
          <w:tcPr>
            <w:tcW w:w="1360" w:type="dxa"/>
          </w:tcPr>
          <w:p w14:paraId="1A26F965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60м с/б</w:t>
            </w:r>
          </w:p>
        </w:tc>
        <w:tc>
          <w:tcPr>
            <w:tcW w:w="1364" w:type="dxa"/>
          </w:tcPr>
          <w:p w14:paraId="75D09268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1,067</w:t>
            </w:r>
          </w:p>
        </w:tc>
        <w:tc>
          <w:tcPr>
            <w:tcW w:w="1379" w:type="dxa"/>
          </w:tcPr>
          <w:p w14:paraId="26BA0D7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9,14</w:t>
            </w:r>
          </w:p>
        </w:tc>
        <w:tc>
          <w:tcPr>
            <w:tcW w:w="1364" w:type="dxa"/>
          </w:tcPr>
          <w:p w14:paraId="3C2AB871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13,72</w:t>
            </w:r>
          </w:p>
        </w:tc>
        <w:tc>
          <w:tcPr>
            <w:tcW w:w="1362" w:type="dxa"/>
          </w:tcPr>
          <w:p w14:paraId="13873581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0,838</w:t>
            </w:r>
          </w:p>
        </w:tc>
        <w:tc>
          <w:tcPr>
            <w:tcW w:w="1379" w:type="dxa"/>
          </w:tcPr>
          <w:p w14:paraId="6EEA6761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8,50</w:t>
            </w:r>
          </w:p>
        </w:tc>
        <w:tc>
          <w:tcPr>
            <w:tcW w:w="1363" w:type="dxa"/>
          </w:tcPr>
          <w:p w14:paraId="7CDE6AC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13,00</w:t>
            </w:r>
          </w:p>
        </w:tc>
      </w:tr>
    </w:tbl>
    <w:p w14:paraId="47F448E8" w14:textId="4D471ECF" w:rsidR="3470CB7E" w:rsidRPr="00903C6D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E5F400A" w14:textId="77777777" w:rsidR="003C6F12" w:rsidRPr="00903C6D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Вес  снарядов в метаниях</w:t>
      </w:r>
    </w:p>
    <w:tbl>
      <w:tblPr>
        <w:tblW w:w="10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0"/>
        <w:gridCol w:w="1221"/>
        <w:gridCol w:w="1362"/>
        <w:gridCol w:w="1308"/>
        <w:gridCol w:w="1438"/>
        <w:gridCol w:w="1259"/>
        <w:gridCol w:w="1398"/>
        <w:gridCol w:w="1327"/>
      </w:tblGrid>
      <w:tr w:rsidR="00B91DB2" w:rsidRPr="00903C6D" w14:paraId="7DA860E1" w14:textId="77777777" w:rsidTr="3470CB7E">
        <w:tc>
          <w:tcPr>
            <w:tcW w:w="1384" w:type="dxa"/>
          </w:tcPr>
          <w:p w14:paraId="6FD31EC3" w14:textId="711F1042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ЮНОШИ</w:t>
            </w:r>
          </w:p>
          <w:p w14:paraId="622D5BCD" w14:textId="3E280C3D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 xml:space="preserve"> ДО 18 ЛЕТ</w:t>
            </w:r>
          </w:p>
        </w:tc>
        <w:tc>
          <w:tcPr>
            <w:tcW w:w="1227" w:type="dxa"/>
          </w:tcPr>
          <w:p w14:paraId="737D76D6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ЮНИОРЫ</w:t>
            </w:r>
          </w:p>
          <w:p w14:paraId="2CCA04AD" w14:textId="789BA28C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ДО 20 ЛЕТ</w:t>
            </w:r>
          </w:p>
        </w:tc>
        <w:tc>
          <w:tcPr>
            <w:tcW w:w="1380" w:type="dxa"/>
          </w:tcPr>
          <w:p w14:paraId="1FC4A9CA" w14:textId="151E9157" w:rsidR="00B91DB2" w:rsidRPr="00903C6D" w:rsidRDefault="00EF5060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ЮНИОРЫ</w:t>
            </w:r>
          </w:p>
          <w:p w14:paraId="7C949706" w14:textId="6BBD29BB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ДО 23 ЛЕТ</w:t>
            </w:r>
          </w:p>
        </w:tc>
        <w:tc>
          <w:tcPr>
            <w:tcW w:w="1230" w:type="dxa"/>
          </w:tcPr>
          <w:p w14:paraId="1FA04FCC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МУЖЧИНЫ</w:t>
            </w:r>
          </w:p>
        </w:tc>
        <w:tc>
          <w:tcPr>
            <w:tcW w:w="1455" w:type="dxa"/>
          </w:tcPr>
          <w:p w14:paraId="0DD7D2BB" w14:textId="5B8F4BAE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ДЕВУШКИ</w:t>
            </w:r>
          </w:p>
          <w:p w14:paraId="37D269C9" w14:textId="25A335A2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 xml:space="preserve"> ДО 18 ЛЕТ</w:t>
            </w:r>
          </w:p>
        </w:tc>
        <w:tc>
          <w:tcPr>
            <w:tcW w:w="1260" w:type="dxa"/>
          </w:tcPr>
          <w:p w14:paraId="6F3ED3CE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ЮНИОРКИ</w:t>
            </w:r>
          </w:p>
          <w:p w14:paraId="38530601" w14:textId="2D914F08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ДО 20 ЛЕТ</w:t>
            </w:r>
          </w:p>
        </w:tc>
        <w:tc>
          <w:tcPr>
            <w:tcW w:w="1410" w:type="dxa"/>
          </w:tcPr>
          <w:p w14:paraId="3AAC433C" w14:textId="2DB65655" w:rsidR="00B91DB2" w:rsidRPr="00903C6D" w:rsidRDefault="00EF5060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ЮНИОРКИ</w:t>
            </w:r>
          </w:p>
          <w:p w14:paraId="3C158D47" w14:textId="136996E6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ДО 23 ЛЕТ</w:t>
            </w:r>
          </w:p>
        </w:tc>
        <w:tc>
          <w:tcPr>
            <w:tcW w:w="1327" w:type="dxa"/>
          </w:tcPr>
          <w:p w14:paraId="35BE742E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3C6D">
              <w:rPr>
                <w:rFonts w:ascii="Times New Roman" w:hAnsi="Times New Roman"/>
                <w:sz w:val="20"/>
                <w:szCs w:val="20"/>
              </w:rPr>
              <w:t>ЖЕНЩИНЫ</w:t>
            </w:r>
          </w:p>
        </w:tc>
      </w:tr>
      <w:tr w:rsidR="00B91DB2" w:rsidRPr="00903C6D" w14:paraId="0F813EF6" w14:textId="77777777" w:rsidTr="3470CB7E">
        <w:tc>
          <w:tcPr>
            <w:tcW w:w="1384" w:type="dxa"/>
          </w:tcPr>
          <w:p w14:paraId="2A342867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ядро</w:t>
            </w:r>
          </w:p>
        </w:tc>
        <w:tc>
          <w:tcPr>
            <w:tcW w:w="1227" w:type="dxa"/>
          </w:tcPr>
          <w:p w14:paraId="15A0F26D" w14:textId="77777777" w:rsidR="00B91DB2" w:rsidRPr="00903C6D" w:rsidRDefault="3470CB7E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ядро</w:t>
            </w:r>
          </w:p>
        </w:tc>
        <w:tc>
          <w:tcPr>
            <w:tcW w:w="1380" w:type="dxa"/>
          </w:tcPr>
          <w:p w14:paraId="1EE04372" w14:textId="77777777" w:rsidR="00B91DB2" w:rsidRPr="00903C6D" w:rsidRDefault="3470CB7E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ядро</w:t>
            </w:r>
          </w:p>
        </w:tc>
        <w:tc>
          <w:tcPr>
            <w:tcW w:w="1230" w:type="dxa"/>
          </w:tcPr>
          <w:p w14:paraId="0F8A35F1" w14:textId="77777777" w:rsidR="00B91DB2" w:rsidRPr="00903C6D" w:rsidRDefault="3470CB7E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ядро</w:t>
            </w:r>
          </w:p>
        </w:tc>
        <w:tc>
          <w:tcPr>
            <w:tcW w:w="1455" w:type="dxa"/>
          </w:tcPr>
          <w:p w14:paraId="237681FA" w14:textId="4BD030EB" w:rsidR="00B91DB2" w:rsidRPr="00903C6D" w:rsidRDefault="00551F65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дро</w:t>
            </w:r>
          </w:p>
        </w:tc>
        <w:tc>
          <w:tcPr>
            <w:tcW w:w="1260" w:type="dxa"/>
          </w:tcPr>
          <w:p w14:paraId="171E4FEA" w14:textId="21CEF2D4" w:rsidR="00B91DB2" w:rsidRPr="00903C6D" w:rsidRDefault="00E503AD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</w:t>
            </w:r>
            <w:r w:rsidR="3470CB7E" w:rsidRPr="00903C6D">
              <w:rPr>
                <w:rFonts w:ascii="Times New Roman" w:hAnsi="Times New Roman"/>
                <w:sz w:val="24"/>
                <w:szCs w:val="24"/>
              </w:rPr>
              <w:t>дро</w:t>
            </w:r>
          </w:p>
        </w:tc>
        <w:tc>
          <w:tcPr>
            <w:tcW w:w="1410" w:type="dxa"/>
          </w:tcPr>
          <w:p w14:paraId="31F0BE0F" w14:textId="77777777" w:rsidR="00B91DB2" w:rsidRPr="00903C6D" w:rsidRDefault="3470CB7E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ядро</w:t>
            </w:r>
          </w:p>
        </w:tc>
        <w:tc>
          <w:tcPr>
            <w:tcW w:w="1327" w:type="dxa"/>
          </w:tcPr>
          <w:p w14:paraId="0EFEB438" w14:textId="77777777" w:rsidR="00B91DB2" w:rsidRPr="00903C6D" w:rsidRDefault="3470CB7E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ядро</w:t>
            </w:r>
          </w:p>
        </w:tc>
      </w:tr>
      <w:tr w:rsidR="00B91DB2" w:rsidRPr="00903C6D" w14:paraId="1A395670" w14:textId="77777777" w:rsidTr="3470CB7E">
        <w:tc>
          <w:tcPr>
            <w:tcW w:w="1384" w:type="dxa"/>
          </w:tcPr>
          <w:p w14:paraId="2FC442D5" w14:textId="77777777" w:rsidR="00B91DB2" w:rsidRPr="00903C6D" w:rsidRDefault="00B91DB2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5 кг"/>
              </w:smartTagPr>
              <w:r w:rsidRPr="00903C6D">
                <w:rPr>
                  <w:rFonts w:ascii="Times New Roman" w:hAnsi="Times New Roman"/>
                  <w:sz w:val="24"/>
                  <w:szCs w:val="24"/>
                </w:rPr>
                <w:t>5 кг</w:t>
              </w:r>
            </w:smartTag>
          </w:p>
        </w:tc>
        <w:tc>
          <w:tcPr>
            <w:tcW w:w="1227" w:type="dxa"/>
          </w:tcPr>
          <w:p w14:paraId="6033A695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6 кг</w:t>
            </w:r>
          </w:p>
        </w:tc>
        <w:tc>
          <w:tcPr>
            <w:tcW w:w="1380" w:type="dxa"/>
          </w:tcPr>
          <w:p w14:paraId="776510C9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7,26 кг</w:t>
            </w:r>
          </w:p>
        </w:tc>
        <w:tc>
          <w:tcPr>
            <w:tcW w:w="1230" w:type="dxa"/>
          </w:tcPr>
          <w:p w14:paraId="6FE11874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7,26 кг</w:t>
            </w:r>
          </w:p>
        </w:tc>
        <w:tc>
          <w:tcPr>
            <w:tcW w:w="1455" w:type="dxa"/>
          </w:tcPr>
          <w:p w14:paraId="130BFA9F" w14:textId="77777777" w:rsidR="00B91DB2" w:rsidRPr="00903C6D" w:rsidRDefault="00B91DB2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3 кг"/>
              </w:smartTagPr>
              <w:r w:rsidRPr="00903C6D">
                <w:rPr>
                  <w:rFonts w:ascii="Times New Roman" w:hAnsi="Times New Roman"/>
                  <w:sz w:val="24"/>
                  <w:szCs w:val="24"/>
                </w:rPr>
                <w:t>3 кг</w:t>
              </w:r>
            </w:smartTag>
          </w:p>
        </w:tc>
        <w:tc>
          <w:tcPr>
            <w:tcW w:w="1260" w:type="dxa"/>
          </w:tcPr>
          <w:p w14:paraId="78FAEF9F" w14:textId="77777777" w:rsidR="00B91DB2" w:rsidRPr="00903C6D" w:rsidRDefault="3470CB7E" w:rsidP="3470CB7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C6D">
              <w:rPr>
                <w:rFonts w:ascii="Times New Roman" w:hAnsi="Times New Roman"/>
                <w:sz w:val="24"/>
                <w:szCs w:val="24"/>
              </w:rPr>
              <w:t>4 кг</w:t>
            </w:r>
          </w:p>
        </w:tc>
        <w:tc>
          <w:tcPr>
            <w:tcW w:w="1410" w:type="dxa"/>
          </w:tcPr>
          <w:p w14:paraId="68248346" w14:textId="77777777" w:rsidR="00B91DB2" w:rsidRPr="00903C6D" w:rsidRDefault="3470CB7E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4 кг</w:t>
            </w:r>
          </w:p>
        </w:tc>
        <w:tc>
          <w:tcPr>
            <w:tcW w:w="1327" w:type="dxa"/>
          </w:tcPr>
          <w:p w14:paraId="2DD29313" w14:textId="77777777" w:rsidR="00B91DB2" w:rsidRPr="00903C6D" w:rsidRDefault="3470CB7E" w:rsidP="00B91DB2">
            <w:pPr>
              <w:jc w:val="center"/>
            </w:pPr>
            <w:r w:rsidRPr="00903C6D">
              <w:rPr>
                <w:rFonts w:ascii="Times New Roman" w:hAnsi="Times New Roman"/>
                <w:sz w:val="24"/>
                <w:szCs w:val="24"/>
              </w:rPr>
              <w:t>4 кг</w:t>
            </w:r>
          </w:p>
        </w:tc>
      </w:tr>
    </w:tbl>
    <w:p w14:paraId="5C414E81" w14:textId="77777777" w:rsidR="00B34418" w:rsidRPr="00903C6D" w:rsidRDefault="00B34418" w:rsidP="00B34418">
      <w:pPr>
        <w:shd w:val="clear" w:color="auto" w:fill="FFFFFF"/>
        <w:ind w:firstLine="709"/>
        <w:jc w:val="both"/>
        <w:rPr>
          <w:b/>
          <w:bCs/>
          <w:color w:val="000000"/>
          <w:sz w:val="24"/>
          <w:szCs w:val="24"/>
          <w:u w:val="single"/>
        </w:rPr>
      </w:pPr>
    </w:p>
    <w:p w14:paraId="52670734" w14:textId="77777777" w:rsidR="00B34418" w:rsidRPr="00903C6D" w:rsidRDefault="3470CB7E" w:rsidP="3470CB7E">
      <w:pPr>
        <w:shd w:val="clear" w:color="auto" w:fill="FFFFFF" w:themeFill="background1"/>
        <w:ind w:firstLine="709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</w:pPr>
      <w:r w:rsidRPr="00903C6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ПРИМЕНЕНИЕ В ХОДЕ СОРЕВНОВАНИЙ ЛИЧНЫХ СНАРЯДОВ</w:t>
      </w:r>
    </w:p>
    <w:p w14:paraId="0C95B72F" w14:textId="257637F3" w:rsidR="003C6F12" w:rsidRPr="00903C6D" w:rsidRDefault="3470CB7E" w:rsidP="3470CB7E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Спортсменам разрешается использовать свои снаряды, при условии, что эти снаряды утверждены Оргкомитетом. Снаряды должны быть сданы старшему судье по оборудованию</w:t>
      </w:r>
      <w:r w:rsidRPr="00903C6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03C6D">
        <w:rPr>
          <w:rFonts w:ascii="Times New Roman" w:hAnsi="Times New Roman"/>
          <w:b/>
          <w:bCs/>
          <w:sz w:val="24"/>
          <w:szCs w:val="24"/>
          <w:u w:val="single"/>
        </w:rPr>
        <w:t>за 2 часа до начала вида</w:t>
      </w:r>
      <w:r w:rsidRPr="00903C6D">
        <w:rPr>
          <w:rFonts w:ascii="Times New Roman" w:hAnsi="Times New Roman"/>
          <w:sz w:val="24"/>
          <w:szCs w:val="24"/>
        </w:rPr>
        <w:t xml:space="preserve">, проверены, взвешены, промаркированы рефери и доступны для всех спортсменов до окончания финала в данном виде программы. Во время проведения соревнований не разрешается заменять снаряды. </w:t>
      </w:r>
    </w:p>
    <w:p w14:paraId="0C524C3B" w14:textId="77777777" w:rsidR="003C6F12" w:rsidRPr="00903C6D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03C6D">
        <w:rPr>
          <w:rFonts w:ascii="Times New Roman" w:hAnsi="Times New Roman"/>
          <w:b/>
          <w:bCs/>
          <w:sz w:val="24"/>
          <w:szCs w:val="24"/>
        </w:rPr>
        <w:t>ПРОТЕСТЫ И АПЕЛЛЯЦИИ</w:t>
      </w:r>
    </w:p>
    <w:p w14:paraId="526E0E75" w14:textId="77777777" w:rsidR="00B34418" w:rsidRPr="00903C6D" w:rsidRDefault="3470CB7E" w:rsidP="3470CB7E">
      <w:pPr>
        <w:shd w:val="clear" w:color="auto" w:fill="FFFFFF" w:themeFill="background1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color w:val="000000" w:themeColor="text1"/>
          <w:sz w:val="24"/>
          <w:szCs w:val="24"/>
        </w:rPr>
        <w:t>Устные протесты делаются в адрес рефери спортсменом или официальным лицом команды, сразу после объявления официального результата, вызвавшего протест.</w:t>
      </w:r>
    </w:p>
    <w:p w14:paraId="3F469407" w14:textId="3F879243" w:rsidR="00B34418" w:rsidRPr="00903C6D" w:rsidRDefault="3470CB7E" w:rsidP="3470CB7E">
      <w:pPr>
        <w:shd w:val="clear" w:color="auto" w:fill="FFFFFF" w:themeFill="background1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color w:val="000000" w:themeColor="text1"/>
          <w:sz w:val="24"/>
          <w:szCs w:val="24"/>
        </w:rPr>
        <w:lastRenderedPageBreak/>
        <w:t>Письменная апелляция подается в секретариат для последующей передачи его в апелляционное жюри, не позднее, чем через 30 минут после официального объявления результата по данному виду.</w:t>
      </w:r>
      <w:r w:rsidR="00EF5060" w:rsidRPr="00903C6D">
        <w:rPr>
          <w:rFonts w:ascii="Times New Roman" w:hAnsi="Times New Roman"/>
          <w:sz w:val="24"/>
          <w:szCs w:val="24"/>
        </w:rPr>
        <w:t xml:space="preserve"> Официальным объявлением результата является копия протокола, вывешенная на доске информации.</w:t>
      </w:r>
    </w:p>
    <w:p w14:paraId="167490E0" w14:textId="77777777" w:rsidR="00903C6D" w:rsidRDefault="3470CB7E" w:rsidP="3470CB7E">
      <w:pPr>
        <w:shd w:val="clear" w:color="auto" w:fill="FFFFFF" w:themeFill="background1"/>
        <w:spacing w:after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03C6D">
        <w:rPr>
          <w:rFonts w:ascii="Times New Roman" w:hAnsi="Times New Roman"/>
          <w:color w:val="000000" w:themeColor="text1"/>
          <w:sz w:val="24"/>
          <w:szCs w:val="24"/>
        </w:rPr>
        <w:t>При подаче апелляции в апелляционное жюри соревнований вносится рублевый депозит в сумме 3000 рублей. В случае удовлетворения протеста - взнос возвращается. При отклонении апелляции взнос зачисляется на счет оргкомитета соревнований.</w:t>
      </w:r>
      <w:r w:rsidR="00EF5060" w:rsidRPr="00903C6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10E6ADCE" w14:textId="01DF6442" w:rsidR="00903C6D" w:rsidRPr="00903C6D" w:rsidRDefault="00903C6D" w:rsidP="00903C6D">
      <w:pPr>
        <w:spacing w:after="0" w:line="240" w:lineRule="auto"/>
        <w:ind w:right="-1094"/>
        <w:jc w:val="both"/>
        <w:rPr>
          <w:rFonts w:ascii="Times New Roman" w:hAnsi="Times New Roman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Реквизиты для перечисления:</w:t>
      </w:r>
      <w:r w:rsidRPr="00903C6D">
        <w:rPr>
          <w:rFonts w:ascii="Times New Roman" w:hAnsi="Times New Roman"/>
          <w:szCs w:val="24"/>
        </w:rPr>
        <w:t xml:space="preserve"> </w:t>
      </w:r>
    </w:p>
    <w:p w14:paraId="7CA675CC" w14:textId="77777777" w:rsidR="00903C6D" w:rsidRPr="00903C6D" w:rsidRDefault="00903C6D" w:rsidP="00903C6D">
      <w:pPr>
        <w:spacing w:after="0" w:line="240" w:lineRule="auto"/>
        <w:ind w:right="-1094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Ярославская областная общественная организация «Федерация лёгкой атлетики»</w:t>
      </w:r>
    </w:p>
    <w:p w14:paraId="19021BA2" w14:textId="77777777" w:rsidR="00903C6D" w:rsidRPr="00903C6D" w:rsidRDefault="00903C6D" w:rsidP="00903C6D">
      <w:pPr>
        <w:spacing w:after="0" w:line="240" w:lineRule="auto"/>
        <w:ind w:right="-1094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150043, г. Ярославль, ул. Чкалова, д. 20а</w:t>
      </w:r>
    </w:p>
    <w:p w14:paraId="00EAC788" w14:textId="77777777" w:rsidR="00903C6D" w:rsidRPr="00903C6D" w:rsidRDefault="00903C6D" w:rsidP="00903C6D">
      <w:pPr>
        <w:spacing w:after="0" w:line="240" w:lineRule="auto"/>
        <w:ind w:right="-1094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ОГРН 1117600000870 ИНН 7606081040/760601001</w:t>
      </w:r>
    </w:p>
    <w:p w14:paraId="49F5704A" w14:textId="77777777" w:rsidR="00903C6D" w:rsidRPr="00903C6D" w:rsidRDefault="00903C6D" w:rsidP="00903C6D">
      <w:pPr>
        <w:spacing w:after="0" w:line="240" w:lineRule="auto"/>
        <w:ind w:right="-1094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р/сч 40703810561009314368</w:t>
      </w:r>
    </w:p>
    <w:p w14:paraId="67E1B673" w14:textId="77777777" w:rsidR="00903C6D" w:rsidRPr="00903C6D" w:rsidRDefault="00903C6D" w:rsidP="00903C6D">
      <w:pPr>
        <w:spacing w:after="0" w:line="240" w:lineRule="auto"/>
        <w:ind w:right="-1094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в ЯРОСЛАВСКОМ РФ ОАО «РОССЕЛЬХОЗБАНК»</w:t>
      </w:r>
    </w:p>
    <w:p w14:paraId="592150D6" w14:textId="77777777" w:rsidR="00903C6D" w:rsidRPr="00903C6D" w:rsidRDefault="00903C6D" w:rsidP="00903C6D">
      <w:pPr>
        <w:spacing w:after="0" w:line="240" w:lineRule="auto"/>
        <w:ind w:right="-1094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к/с 30101810900000000717 БИК 047888717</w:t>
      </w:r>
    </w:p>
    <w:p w14:paraId="148269F3" w14:textId="77777777" w:rsidR="00B34418" w:rsidRPr="00B34418" w:rsidRDefault="3470CB7E" w:rsidP="3470CB7E">
      <w:pPr>
        <w:shd w:val="clear" w:color="auto" w:fill="FFFFFF" w:themeFill="background1"/>
        <w:spacing w:after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3470CB7E">
        <w:rPr>
          <w:rFonts w:ascii="Times New Roman" w:hAnsi="Times New Roman"/>
          <w:color w:val="000000" w:themeColor="text1"/>
          <w:sz w:val="24"/>
          <w:szCs w:val="24"/>
        </w:rPr>
        <w:t>Протесты и апелляции, касающиеся права спортсмена участвовать в соревнованиях или его принадлежность к той или иной команде, подаются аналогичным образом.</w:t>
      </w:r>
    </w:p>
    <w:p w14:paraId="0A80A7C1" w14:textId="77777777" w:rsidR="007E3EB5" w:rsidRPr="007E3EB5" w:rsidRDefault="3470CB7E" w:rsidP="3470CB7E">
      <w:pPr>
        <w:shd w:val="clear" w:color="auto" w:fill="FFFFFF" w:themeFill="background1"/>
        <w:spacing w:after="0"/>
        <w:ind w:firstLine="709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3470CB7E">
        <w:rPr>
          <w:rFonts w:ascii="Times New Roman" w:hAnsi="Times New Roman"/>
          <w:b/>
          <w:bCs/>
          <w:color w:val="000000" w:themeColor="text1"/>
          <w:sz w:val="24"/>
          <w:szCs w:val="24"/>
        </w:rPr>
        <w:t>ЦЕРЕМОНИАЛЫ</w:t>
      </w:r>
    </w:p>
    <w:p w14:paraId="2695F340" w14:textId="36A8D62D" w:rsidR="007E3EB5" w:rsidRPr="007E3EB5" w:rsidRDefault="3470CB7E" w:rsidP="3470CB7E">
      <w:pPr>
        <w:shd w:val="clear" w:color="auto" w:fill="FFFFFF" w:themeFill="background1"/>
        <w:spacing w:after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3470CB7E">
        <w:rPr>
          <w:rFonts w:ascii="Times New Roman" w:hAnsi="Times New Roman"/>
          <w:color w:val="000000" w:themeColor="text1"/>
          <w:sz w:val="24"/>
          <w:szCs w:val="24"/>
        </w:rPr>
        <w:t>Церемония от</w:t>
      </w:r>
      <w:r w:rsidR="00E503AD">
        <w:rPr>
          <w:rFonts w:ascii="Times New Roman" w:hAnsi="Times New Roman"/>
          <w:color w:val="000000" w:themeColor="text1"/>
          <w:sz w:val="24"/>
          <w:szCs w:val="24"/>
        </w:rPr>
        <w:t>крытия соревнований состоится 11 января 2020 г. в 14.2</w:t>
      </w:r>
      <w:r w:rsidRPr="3470CB7E">
        <w:rPr>
          <w:rFonts w:ascii="Times New Roman" w:hAnsi="Times New Roman"/>
          <w:color w:val="000000" w:themeColor="text1"/>
          <w:sz w:val="24"/>
          <w:szCs w:val="24"/>
        </w:rPr>
        <w:t>0. Каждый вид программы считается завершенным после награждения победителей. Призеры обязаны явиться в службу награждения не позже, чем через 10 минут после окончания соревнований в каждом виде.</w:t>
      </w:r>
    </w:p>
    <w:p w14:paraId="687C2EF3" w14:textId="21F3461C" w:rsidR="00D838E8" w:rsidRPr="007656C3" w:rsidRDefault="3470CB7E" w:rsidP="3470CB7E">
      <w:pPr>
        <w:pStyle w:val="3"/>
        <w:spacing w:line="276" w:lineRule="auto"/>
        <w:ind w:firstLine="567"/>
        <w:jc w:val="both"/>
        <w:rPr>
          <w:b/>
          <w:bCs/>
          <w:sz w:val="24"/>
          <w:szCs w:val="24"/>
          <w:lang w:val="ru-RU"/>
        </w:rPr>
      </w:pPr>
      <w:r w:rsidRPr="3470CB7E">
        <w:rPr>
          <w:sz w:val="24"/>
          <w:szCs w:val="24"/>
          <w:lang w:val="ru-RU"/>
        </w:rPr>
        <w:t xml:space="preserve">Награждение победителей и призеров соревнований будет проходить согласно составленного графика и регламента. Сбор победителей и призеров соревнований для проведения церемонии награждения  будет  в середине центральной трибуны.  Время сбора - за </w:t>
      </w:r>
      <w:r w:rsidRPr="3470CB7E">
        <w:rPr>
          <w:b/>
          <w:bCs/>
          <w:sz w:val="24"/>
          <w:szCs w:val="24"/>
          <w:lang w:val="ru-RU"/>
        </w:rPr>
        <w:t>20</w:t>
      </w:r>
      <w:r w:rsidRPr="3470CB7E">
        <w:rPr>
          <w:sz w:val="24"/>
          <w:szCs w:val="24"/>
          <w:lang w:val="ru-RU"/>
        </w:rPr>
        <w:t xml:space="preserve"> </w:t>
      </w:r>
      <w:r w:rsidRPr="3470CB7E">
        <w:rPr>
          <w:b/>
          <w:bCs/>
          <w:sz w:val="24"/>
          <w:szCs w:val="24"/>
          <w:lang w:val="ru-RU"/>
        </w:rPr>
        <w:t>мин.</w:t>
      </w:r>
      <w:r w:rsidRPr="3470CB7E">
        <w:rPr>
          <w:sz w:val="24"/>
          <w:szCs w:val="24"/>
          <w:lang w:val="ru-RU"/>
        </w:rPr>
        <w:t xml:space="preserve"> до церемонии награждения. </w:t>
      </w:r>
      <w:r w:rsidRPr="3470CB7E">
        <w:rPr>
          <w:b/>
          <w:bCs/>
          <w:sz w:val="24"/>
          <w:szCs w:val="24"/>
          <w:lang w:val="ru-RU"/>
        </w:rPr>
        <w:t>Спортсмены, не явившиеся на награждение, лишаются своих наград.</w:t>
      </w:r>
    </w:p>
    <w:p w14:paraId="2C5F9D5D" w14:textId="77777777" w:rsidR="00A07AD9" w:rsidRDefault="00A07AD9" w:rsidP="3470CB7E">
      <w:pPr>
        <w:shd w:val="clear" w:color="auto" w:fill="FFFFFF" w:themeFill="background1"/>
        <w:spacing w:after="0"/>
        <w:ind w:firstLine="709"/>
        <w:jc w:val="center"/>
        <w:rPr>
          <w:b/>
          <w:bCs/>
          <w:color w:val="000000"/>
          <w:sz w:val="24"/>
          <w:szCs w:val="24"/>
          <w:u w:val="single"/>
        </w:rPr>
      </w:pPr>
    </w:p>
    <w:p w14:paraId="64688536" w14:textId="30259205" w:rsidR="007E3EB5" w:rsidRPr="007E3EB5" w:rsidRDefault="3470CB7E" w:rsidP="3470CB7E">
      <w:pPr>
        <w:shd w:val="clear" w:color="auto" w:fill="FFFFFF" w:themeFill="background1"/>
        <w:spacing w:after="0"/>
        <w:ind w:firstLine="709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3470CB7E">
        <w:rPr>
          <w:rFonts w:ascii="Times New Roman" w:hAnsi="Times New Roman"/>
          <w:b/>
          <w:bCs/>
          <w:color w:val="000000" w:themeColor="text1"/>
          <w:sz w:val="24"/>
          <w:szCs w:val="24"/>
        </w:rPr>
        <w:t>САНКЦИИ К СПОРТСМЕНАМ, НЕ ЯВИВШИМСЯ НА СОРЕВНОВАНИЯ</w:t>
      </w:r>
    </w:p>
    <w:p w14:paraId="664F5372" w14:textId="2006C9B8" w:rsidR="007E3EB5" w:rsidRPr="007E3EB5" w:rsidRDefault="3470CB7E" w:rsidP="3470CB7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03C6D">
        <w:rPr>
          <w:rFonts w:ascii="Times New Roman" w:hAnsi="Times New Roman"/>
          <w:sz w:val="24"/>
          <w:szCs w:val="24"/>
        </w:rPr>
        <w:t>Любой спортсмен, который</w:t>
      </w:r>
      <w:r w:rsidR="00A07AD9" w:rsidRPr="00903C6D">
        <w:rPr>
          <w:rFonts w:ascii="Times New Roman" w:hAnsi="Times New Roman"/>
          <w:sz w:val="24"/>
          <w:szCs w:val="24"/>
        </w:rPr>
        <w:t>, после подтверждения заявок,</w:t>
      </w:r>
      <w:r w:rsidRPr="00903C6D">
        <w:rPr>
          <w:rFonts w:ascii="Times New Roman" w:hAnsi="Times New Roman"/>
          <w:sz w:val="24"/>
          <w:szCs w:val="24"/>
        </w:rPr>
        <w:t xml:space="preserve"> не стартовал в беговом или техническим виде</w:t>
      </w:r>
      <w:r w:rsidR="00A07AD9" w:rsidRPr="00903C6D">
        <w:rPr>
          <w:rFonts w:ascii="Times New Roman" w:hAnsi="Times New Roman"/>
          <w:sz w:val="24"/>
          <w:szCs w:val="24"/>
        </w:rPr>
        <w:t xml:space="preserve"> без уважительной причины</w:t>
      </w:r>
      <w:r w:rsidRPr="00903C6D">
        <w:rPr>
          <w:rFonts w:ascii="Times New Roman" w:hAnsi="Times New Roman"/>
          <w:sz w:val="24"/>
          <w:szCs w:val="24"/>
        </w:rPr>
        <w:t>, не допускается</w:t>
      </w:r>
      <w:r w:rsidRPr="3470CB7E">
        <w:rPr>
          <w:rFonts w:ascii="Times New Roman" w:hAnsi="Times New Roman"/>
          <w:sz w:val="24"/>
          <w:szCs w:val="24"/>
        </w:rPr>
        <w:t xml:space="preserve"> к участию в последующих видах, и считается, что он прекратил участие в соревнованиях. </w:t>
      </w:r>
    </w:p>
    <w:p w14:paraId="7C85E50F" w14:textId="77777777" w:rsidR="007E3EB5" w:rsidRPr="007E3EB5" w:rsidRDefault="3470CB7E" w:rsidP="3470CB7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Если спортсмен вышел в следующий круг после предварительного круга соревнований, но затем не соревновался в данном виде программы, он будет отстранен от участия в дальнейших видах соревнований, включая эстафеты. </w:t>
      </w:r>
    </w:p>
    <w:p w14:paraId="2689C604" w14:textId="77777777" w:rsidR="007E3EB5" w:rsidRPr="007E3EB5" w:rsidRDefault="3470CB7E" w:rsidP="3470CB7E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>В том случае, если спортсменом представлены медицинские документы о невозможности участия в каком-либо виде соревнований, по решению технического делегата он может быть допущен к участию в других дисциплинах соревнований, но только на следующий день.</w:t>
      </w:r>
    </w:p>
    <w:p w14:paraId="5F603170" w14:textId="77777777" w:rsidR="003C6F12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МЕДИЦИНСКОЕ ОБСЛУЖИВАНИЕ</w:t>
      </w:r>
    </w:p>
    <w:p w14:paraId="5967E8CD" w14:textId="77777777" w:rsidR="007E3EB5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3470CB7E">
        <w:rPr>
          <w:rFonts w:ascii="Times New Roman" w:hAnsi="Times New Roman"/>
          <w:sz w:val="24"/>
          <w:szCs w:val="24"/>
        </w:rPr>
        <w:t>Медицинское обслуживание соревнований обеспечивает привлеченный врачебный персонал. Медицинский персонал во время соревнований будет находиться в районе  финиша на 60м.</w:t>
      </w:r>
    </w:p>
    <w:p w14:paraId="32B23960" w14:textId="77777777" w:rsidR="007E3EB5" w:rsidRDefault="007E3EB5" w:rsidP="003C6F1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C6E81FB" w14:textId="77777777" w:rsidR="003C6F12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СОВЕЩАНИЯ ГСК С ПРЕДСТАВИТЕЛЯМИ КОМАНД</w:t>
      </w:r>
    </w:p>
    <w:p w14:paraId="6EA9ACA9" w14:textId="6E1A423C" w:rsidR="003C6F12" w:rsidRPr="00CF0027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  Первое совещание ГСК с представи</w:t>
      </w:r>
      <w:r w:rsidR="00E503AD">
        <w:rPr>
          <w:rFonts w:ascii="Times New Roman" w:hAnsi="Times New Roman"/>
          <w:sz w:val="24"/>
          <w:szCs w:val="24"/>
        </w:rPr>
        <w:t>телями кома</w:t>
      </w:r>
      <w:r w:rsidR="00C21015">
        <w:rPr>
          <w:rFonts w:ascii="Times New Roman" w:hAnsi="Times New Roman"/>
          <w:sz w:val="24"/>
          <w:szCs w:val="24"/>
        </w:rPr>
        <w:t>нд будет проведено 10</w:t>
      </w:r>
      <w:r w:rsidR="00E503AD">
        <w:rPr>
          <w:rFonts w:ascii="Times New Roman" w:hAnsi="Times New Roman"/>
          <w:sz w:val="24"/>
          <w:szCs w:val="24"/>
        </w:rPr>
        <w:t xml:space="preserve"> января 2020</w:t>
      </w:r>
      <w:r w:rsidRPr="3470CB7E">
        <w:rPr>
          <w:rFonts w:ascii="Times New Roman" w:hAnsi="Times New Roman"/>
          <w:sz w:val="24"/>
          <w:szCs w:val="24"/>
        </w:rPr>
        <w:t xml:space="preserve"> в 19.00 часов. В дальнейшем совещания будут проводиться по окончании каждого дня соревнований, о времени проведения совещаний с представителями команд будет сообщено дополнительно.</w:t>
      </w:r>
    </w:p>
    <w:p w14:paraId="47F4055D" w14:textId="77777777" w:rsidR="003C6F12" w:rsidRDefault="003C6F12" w:rsidP="003C6F1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3B93401" w14:textId="77777777" w:rsidR="003C6F12" w:rsidRDefault="3470CB7E" w:rsidP="3470CB7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3470CB7E">
        <w:rPr>
          <w:rFonts w:ascii="Times New Roman" w:hAnsi="Times New Roman"/>
          <w:b/>
          <w:bCs/>
          <w:sz w:val="24"/>
          <w:szCs w:val="24"/>
        </w:rPr>
        <w:t>СОВЕЩАНИЯ СУДЕЙСКОЙ КОЛЛЕГИИ</w:t>
      </w:r>
    </w:p>
    <w:p w14:paraId="4C965E17" w14:textId="77777777" w:rsidR="003C6F12" w:rsidRDefault="3470CB7E" w:rsidP="3470CB7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3470CB7E">
        <w:rPr>
          <w:rFonts w:ascii="Times New Roman" w:hAnsi="Times New Roman"/>
          <w:sz w:val="24"/>
          <w:szCs w:val="24"/>
        </w:rPr>
        <w:t xml:space="preserve">          Совещание ГСК с судьями будет проводиться за 40 минут до начала и по окончании каждого дня соревнований в конференц-зале л/а манежа.</w:t>
      </w:r>
    </w:p>
    <w:p w14:paraId="0CB37E92" w14:textId="201BF6D6" w:rsidR="0034354D" w:rsidRDefault="3470CB7E" w:rsidP="3470CB7E">
      <w:pPr>
        <w:shd w:val="clear" w:color="auto" w:fill="FFFFFF" w:themeFill="background1"/>
        <w:jc w:val="righ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3470CB7E">
        <w:rPr>
          <w:rFonts w:ascii="Times New Roman" w:hAnsi="Times New Roman"/>
          <w:b/>
          <w:bCs/>
          <w:color w:val="000000" w:themeColor="text1"/>
          <w:sz w:val="24"/>
          <w:szCs w:val="24"/>
        </w:rPr>
        <w:t>ГЛАВНАЯ СУДЕЙСКАЯ КОЛЛЕГИЯ</w:t>
      </w:r>
    </w:p>
    <w:p w14:paraId="6BD94336" w14:textId="18D7898C" w:rsidR="00054090" w:rsidRPr="00C27FE8" w:rsidRDefault="00054090" w:rsidP="00C27FE8">
      <w:pPr>
        <w:ind w:right="140"/>
        <w:jc w:val="both"/>
        <w:rPr>
          <w:b/>
          <w:sz w:val="24"/>
        </w:rPr>
      </w:pPr>
      <w:r>
        <w:rPr>
          <w:b/>
          <w:color w:val="000000"/>
          <w:sz w:val="24"/>
          <w:shd w:val="clear" w:color="auto" w:fill="FFFFFF"/>
        </w:rPr>
        <w:t>Заявки для размещения просим направлять: - на почту e-mail - nlovtsova@gmail.com </w:t>
      </w:r>
      <w:r>
        <w:rPr>
          <w:b/>
          <w:color w:val="000000"/>
          <w:sz w:val="24"/>
        </w:rPr>
        <w:br/>
      </w:r>
      <w:r>
        <w:rPr>
          <w:b/>
          <w:color w:val="000000"/>
          <w:sz w:val="24"/>
          <w:shd w:val="clear" w:color="auto" w:fill="FFFFFF"/>
        </w:rPr>
        <w:t>по телефону - (4852)73-23-52; тел./факс: (4852)73-23-50 - 89106627793 - Ловцова Надежда Геннадьевна</w:t>
      </w:r>
      <w:r w:rsidR="00C27FE8">
        <w:rPr>
          <w:b/>
          <w:sz w:val="24"/>
        </w:rPr>
        <w:t>.</w:t>
      </w:r>
      <w:bookmarkStart w:id="0" w:name="_GoBack"/>
      <w:bookmarkEnd w:id="0"/>
    </w:p>
    <w:sectPr w:rsidR="00054090" w:rsidRPr="00C27FE8" w:rsidSect="0034354D">
      <w:pgSz w:w="11906" w:h="16838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0191"/>
    <w:rsid w:val="00054090"/>
    <w:rsid w:val="000803C5"/>
    <w:rsid w:val="000E6CFC"/>
    <w:rsid w:val="00143A55"/>
    <w:rsid w:val="00164EF8"/>
    <w:rsid w:val="001B420F"/>
    <w:rsid w:val="001B5081"/>
    <w:rsid w:val="001F49ED"/>
    <w:rsid w:val="00233C98"/>
    <w:rsid w:val="00273C61"/>
    <w:rsid w:val="002A0AD8"/>
    <w:rsid w:val="002B23B5"/>
    <w:rsid w:val="002C3725"/>
    <w:rsid w:val="0034354D"/>
    <w:rsid w:val="003A3D48"/>
    <w:rsid w:val="003B715D"/>
    <w:rsid w:val="003C6F12"/>
    <w:rsid w:val="00407F04"/>
    <w:rsid w:val="004251A7"/>
    <w:rsid w:val="004A0191"/>
    <w:rsid w:val="004B13B7"/>
    <w:rsid w:val="004C397C"/>
    <w:rsid w:val="00551F65"/>
    <w:rsid w:val="0057202F"/>
    <w:rsid w:val="005D4792"/>
    <w:rsid w:val="00620330"/>
    <w:rsid w:val="006906EF"/>
    <w:rsid w:val="00770280"/>
    <w:rsid w:val="0078444E"/>
    <w:rsid w:val="007A4A9C"/>
    <w:rsid w:val="007E3EB5"/>
    <w:rsid w:val="008056E1"/>
    <w:rsid w:val="008134F8"/>
    <w:rsid w:val="008B1706"/>
    <w:rsid w:val="0090266D"/>
    <w:rsid w:val="00903C6D"/>
    <w:rsid w:val="00917990"/>
    <w:rsid w:val="00920056"/>
    <w:rsid w:val="009917BF"/>
    <w:rsid w:val="009975B0"/>
    <w:rsid w:val="009E6948"/>
    <w:rsid w:val="009F58EA"/>
    <w:rsid w:val="00A0093A"/>
    <w:rsid w:val="00A07AD9"/>
    <w:rsid w:val="00AC3FEF"/>
    <w:rsid w:val="00AD0965"/>
    <w:rsid w:val="00AE79DA"/>
    <w:rsid w:val="00B34418"/>
    <w:rsid w:val="00B3664C"/>
    <w:rsid w:val="00B5013B"/>
    <w:rsid w:val="00B6363C"/>
    <w:rsid w:val="00B91DB2"/>
    <w:rsid w:val="00C21015"/>
    <w:rsid w:val="00C27FE8"/>
    <w:rsid w:val="00C37413"/>
    <w:rsid w:val="00C479C9"/>
    <w:rsid w:val="00CC51F4"/>
    <w:rsid w:val="00CE12BD"/>
    <w:rsid w:val="00D475C3"/>
    <w:rsid w:val="00D54314"/>
    <w:rsid w:val="00D66138"/>
    <w:rsid w:val="00D838E8"/>
    <w:rsid w:val="00DA1CBF"/>
    <w:rsid w:val="00DE5021"/>
    <w:rsid w:val="00E503AD"/>
    <w:rsid w:val="00E60E09"/>
    <w:rsid w:val="00E77826"/>
    <w:rsid w:val="00EF166E"/>
    <w:rsid w:val="00EF5060"/>
    <w:rsid w:val="00F02B42"/>
    <w:rsid w:val="00FA24E3"/>
    <w:rsid w:val="3470CB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588500"/>
  <w15:docId w15:val="{21EE3BED-0A37-425C-8648-EC48453A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191"/>
    <w:rPr>
      <w:rFonts w:ascii="Calibri" w:eastAsia="Calibri" w:hAnsi="Calibri" w:cs="Times New Roman"/>
    </w:rPr>
  </w:style>
  <w:style w:type="paragraph" w:styleId="8">
    <w:name w:val="heading 8"/>
    <w:basedOn w:val="a"/>
    <w:next w:val="a"/>
    <w:link w:val="80"/>
    <w:qFormat/>
    <w:rsid w:val="00620330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1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uiPriority w:val="99"/>
    <w:unhideWhenUsed/>
    <w:rsid w:val="004C397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80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03C5"/>
    <w:rPr>
      <w:rFonts w:ascii="Tahoma" w:eastAsia="Calibri" w:hAnsi="Tahoma" w:cs="Tahoma"/>
      <w:sz w:val="16"/>
      <w:szCs w:val="16"/>
    </w:rPr>
  </w:style>
  <w:style w:type="paragraph" w:styleId="a7">
    <w:name w:val="Plain Text"/>
    <w:basedOn w:val="a"/>
    <w:link w:val="a8"/>
    <w:semiHidden/>
    <w:rsid w:val="00620330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semiHidden/>
    <w:rsid w:val="00620330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2033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3">
    <w:name w:val="Body Text 3"/>
    <w:basedOn w:val="a"/>
    <w:link w:val="30"/>
    <w:semiHidden/>
    <w:rsid w:val="00620330"/>
    <w:pPr>
      <w:spacing w:after="0" w:line="240" w:lineRule="auto"/>
    </w:pPr>
    <w:rPr>
      <w:rFonts w:ascii="Times New Roman" w:eastAsia="Times New Roman" w:hAnsi="Times New Roman"/>
      <w:sz w:val="28"/>
      <w:szCs w:val="20"/>
      <w:lang w:val="en-US" w:eastAsia="ru-RU"/>
    </w:rPr>
  </w:style>
  <w:style w:type="character" w:customStyle="1" w:styleId="30">
    <w:name w:val="Основной текст 3 Знак"/>
    <w:basedOn w:val="a0"/>
    <w:link w:val="3"/>
    <w:semiHidden/>
    <w:rsid w:val="00620330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9">
    <w:name w:val="caption"/>
    <w:basedOn w:val="a"/>
    <w:next w:val="a"/>
    <w:qFormat/>
    <w:rsid w:val="00620330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0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sport.rusathletic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6EB4D-6D19-4BB2-B468-92483B116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1714</Words>
  <Characters>9775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 </cp:lastModifiedBy>
  <cp:revision>8</cp:revision>
  <cp:lastPrinted>2015-01-16T08:53:00Z</cp:lastPrinted>
  <dcterms:created xsi:type="dcterms:W3CDTF">2019-12-02T21:38:00Z</dcterms:created>
  <dcterms:modified xsi:type="dcterms:W3CDTF">2019-12-05T10:57:00Z</dcterms:modified>
</cp:coreProperties>
</file>